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70E8" w:rsidRPr="007A6DCC" w:rsidRDefault="009370E8" w:rsidP="009370E8">
      <w:pPr>
        <w:autoSpaceDE w:val="0"/>
        <w:autoSpaceDN w:val="0"/>
        <w:adjustRightInd w:val="0"/>
        <w:spacing w:line="360" w:lineRule="auto"/>
        <w:jc w:val="center"/>
        <w:rPr>
          <w:rFonts w:eastAsia="SimSun"/>
          <w:bCs/>
          <w:sz w:val="28"/>
          <w:szCs w:val="28"/>
          <w:lang w:eastAsia="zh-CN"/>
        </w:rPr>
      </w:pPr>
      <w:r w:rsidRPr="007A6DCC">
        <w:rPr>
          <w:rFonts w:eastAsia="SimSun"/>
          <w:bCs/>
          <w:sz w:val="28"/>
          <w:szCs w:val="28"/>
          <w:lang w:eastAsia="zh-CN"/>
        </w:rPr>
        <w:t xml:space="preserve">МІНІСТЕРСТВО </w:t>
      </w:r>
      <w:r>
        <w:rPr>
          <w:rFonts w:eastAsia="SimSun"/>
          <w:bCs/>
          <w:sz w:val="28"/>
          <w:szCs w:val="28"/>
          <w:lang w:eastAsia="zh-CN"/>
        </w:rPr>
        <w:t>ОСВІТИ І НАУКИ</w:t>
      </w:r>
      <w:r w:rsidRPr="007A6DCC">
        <w:rPr>
          <w:rFonts w:eastAsia="SimSun"/>
          <w:bCs/>
          <w:sz w:val="28"/>
          <w:szCs w:val="28"/>
          <w:lang w:eastAsia="zh-CN"/>
        </w:rPr>
        <w:t xml:space="preserve"> УКРАЇНИ</w:t>
      </w:r>
    </w:p>
    <w:p w:rsidR="009370E8" w:rsidRPr="007A6DCC" w:rsidRDefault="009370E8" w:rsidP="009370E8">
      <w:pPr>
        <w:autoSpaceDE w:val="0"/>
        <w:autoSpaceDN w:val="0"/>
        <w:adjustRightInd w:val="0"/>
        <w:spacing w:line="360" w:lineRule="auto"/>
        <w:jc w:val="center"/>
        <w:rPr>
          <w:rFonts w:eastAsia="SimSun"/>
          <w:bCs/>
          <w:sz w:val="28"/>
          <w:szCs w:val="28"/>
          <w:lang w:eastAsia="zh-CN"/>
        </w:rPr>
      </w:pPr>
      <w:r w:rsidRPr="007A6DCC">
        <w:rPr>
          <w:rFonts w:eastAsia="SimSun"/>
          <w:bCs/>
          <w:sz w:val="28"/>
          <w:szCs w:val="28"/>
          <w:lang w:eastAsia="zh-CN"/>
        </w:rPr>
        <w:t>ВІННИЦЬКИЙ НАЦІОНАЛЬНИЙ АГРАРНИЙ УНІВЕРСИТЕТ</w:t>
      </w:r>
    </w:p>
    <w:p w:rsidR="009370E8" w:rsidRPr="007A6DCC" w:rsidRDefault="009370E8" w:rsidP="009370E8">
      <w:pPr>
        <w:autoSpaceDE w:val="0"/>
        <w:autoSpaceDN w:val="0"/>
        <w:adjustRightInd w:val="0"/>
        <w:rPr>
          <w:rFonts w:eastAsia="SimSun"/>
          <w:bCs/>
          <w:lang w:eastAsia="zh-CN"/>
        </w:rPr>
      </w:pPr>
    </w:p>
    <w:p w:rsidR="009370E8" w:rsidRPr="007A6DCC" w:rsidRDefault="009370E8" w:rsidP="009370E8">
      <w:pPr>
        <w:autoSpaceDE w:val="0"/>
        <w:autoSpaceDN w:val="0"/>
        <w:adjustRightInd w:val="0"/>
        <w:rPr>
          <w:rFonts w:eastAsia="SimSun"/>
          <w:bCs/>
          <w:lang w:eastAsia="zh-CN"/>
        </w:rPr>
      </w:pPr>
    </w:p>
    <w:p w:rsidR="009370E8" w:rsidRPr="007A6DCC" w:rsidRDefault="009370E8" w:rsidP="009370E8">
      <w:pPr>
        <w:autoSpaceDE w:val="0"/>
        <w:autoSpaceDN w:val="0"/>
        <w:adjustRightInd w:val="0"/>
        <w:rPr>
          <w:rFonts w:eastAsia="SimSun"/>
          <w:bCs/>
          <w:lang w:eastAsia="zh-CN"/>
        </w:rPr>
      </w:pPr>
    </w:p>
    <w:p w:rsidR="009370E8" w:rsidRPr="007A6DCC" w:rsidRDefault="009370E8" w:rsidP="009370E8">
      <w:pPr>
        <w:autoSpaceDE w:val="0"/>
        <w:autoSpaceDN w:val="0"/>
        <w:adjustRightInd w:val="0"/>
        <w:rPr>
          <w:rFonts w:eastAsia="SimSun"/>
          <w:bCs/>
          <w:lang w:eastAsia="zh-CN"/>
        </w:rPr>
      </w:pPr>
    </w:p>
    <w:p w:rsidR="009370E8" w:rsidRPr="007A6DCC" w:rsidRDefault="009370E8" w:rsidP="009370E8">
      <w:pPr>
        <w:autoSpaceDE w:val="0"/>
        <w:autoSpaceDN w:val="0"/>
        <w:adjustRightInd w:val="0"/>
        <w:ind w:left="5040"/>
        <w:rPr>
          <w:rFonts w:eastAsia="SimSun"/>
          <w:bCs/>
          <w:lang w:eastAsia="zh-CN"/>
        </w:rPr>
      </w:pPr>
    </w:p>
    <w:p w:rsidR="009370E8" w:rsidRPr="007A6DCC" w:rsidRDefault="009370E8" w:rsidP="009370E8">
      <w:pPr>
        <w:autoSpaceDE w:val="0"/>
        <w:autoSpaceDN w:val="0"/>
        <w:adjustRightInd w:val="0"/>
        <w:ind w:left="5040"/>
        <w:rPr>
          <w:rFonts w:eastAsia="SimSun"/>
          <w:bCs/>
          <w:sz w:val="28"/>
          <w:szCs w:val="28"/>
          <w:lang w:eastAsia="zh-CN"/>
        </w:rPr>
      </w:pPr>
    </w:p>
    <w:p w:rsidR="009370E8" w:rsidRPr="007A6DCC" w:rsidRDefault="009773FA" w:rsidP="009370E8">
      <w:pPr>
        <w:autoSpaceDE w:val="0"/>
        <w:autoSpaceDN w:val="0"/>
        <w:adjustRightInd w:val="0"/>
        <w:ind w:left="5040"/>
        <w:rPr>
          <w:rFonts w:eastAsia="SimSun"/>
          <w:bCs/>
          <w:sz w:val="28"/>
          <w:szCs w:val="28"/>
          <w:lang w:eastAsia="zh-CN"/>
        </w:rPr>
      </w:pPr>
      <w:r>
        <w:rPr>
          <w:rFonts w:eastAsia="SimSun"/>
          <w:bCs/>
          <w:noProof/>
          <w:sz w:val="28"/>
          <w:szCs w:val="28"/>
          <w:lang w:val="ru-RU"/>
        </w:rPr>
        <w:drawing>
          <wp:inline distT="0" distB="0" distL="0" distR="0">
            <wp:extent cx="3443605" cy="2351405"/>
            <wp:effectExtent l="19050" t="0" r="444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3443605" cy="2351405"/>
                    </a:xfrm>
                    <a:prstGeom prst="rect">
                      <a:avLst/>
                    </a:prstGeom>
                    <a:noFill/>
                    <a:ln w="9525">
                      <a:noFill/>
                      <a:miter lim="800000"/>
                      <a:headEnd/>
                      <a:tailEnd/>
                    </a:ln>
                  </pic:spPr>
                </pic:pic>
              </a:graphicData>
            </a:graphic>
          </wp:inline>
        </w:drawing>
      </w:r>
    </w:p>
    <w:p w:rsidR="009370E8" w:rsidRPr="007A6DCC" w:rsidRDefault="009370E8" w:rsidP="009370E8">
      <w:pPr>
        <w:autoSpaceDE w:val="0"/>
        <w:autoSpaceDN w:val="0"/>
        <w:adjustRightInd w:val="0"/>
        <w:ind w:left="5040"/>
        <w:rPr>
          <w:rFonts w:eastAsia="SimSun"/>
          <w:bCs/>
          <w:sz w:val="28"/>
          <w:szCs w:val="28"/>
          <w:lang w:eastAsia="zh-CN"/>
        </w:rPr>
      </w:pPr>
    </w:p>
    <w:p w:rsidR="009370E8" w:rsidRPr="007A6DCC" w:rsidRDefault="009370E8" w:rsidP="009370E8">
      <w:pPr>
        <w:autoSpaceDE w:val="0"/>
        <w:autoSpaceDN w:val="0"/>
        <w:adjustRightInd w:val="0"/>
        <w:ind w:left="5040"/>
        <w:rPr>
          <w:rFonts w:eastAsia="SimSun"/>
          <w:bCs/>
          <w:sz w:val="28"/>
          <w:szCs w:val="28"/>
          <w:lang w:eastAsia="zh-CN"/>
        </w:rPr>
      </w:pPr>
    </w:p>
    <w:p w:rsidR="009370E8" w:rsidRPr="007A6DCC" w:rsidRDefault="009370E8" w:rsidP="009370E8">
      <w:pPr>
        <w:autoSpaceDE w:val="0"/>
        <w:autoSpaceDN w:val="0"/>
        <w:adjustRightInd w:val="0"/>
        <w:ind w:left="5040"/>
        <w:rPr>
          <w:rFonts w:eastAsia="SimSun"/>
          <w:bCs/>
          <w:sz w:val="28"/>
          <w:szCs w:val="28"/>
          <w:lang w:eastAsia="zh-CN"/>
        </w:rPr>
      </w:pPr>
    </w:p>
    <w:p w:rsidR="009370E8" w:rsidRPr="007A6DCC" w:rsidRDefault="009370E8" w:rsidP="009370E8">
      <w:pPr>
        <w:autoSpaceDE w:val="0"/>
        <w:autoSpaceDN w:val="0"/>
        <w:adjustRightInd w:val="0"/>
        <w:ind w:left="5040"/>
        <w:rPr>
          <w:rFonts w:eastAsia="SimSun"/>
          <w:bCs/>
          <w:sz w:val="28"/>
          <w:szCs w:val="28"/>
          <w:lang w:eastAsia="zh-CN"/>
        </w:rPr>
      </w:pPr>
    </w:p>
    <w:p w:rsidR="009370E8" w:rsidRPr="007A6DCC" w:rsidRDefault="009370E8" w:rsidP="009370E8">
      <w:pPr>
        <w:autoSpaceDE w:val="0"/>
        <w:autoSpaceDN w:val="0"/>
        <w:adjustRightInd w:val="0"/>
        <w:rPr>
          <w:rFonts w:eastAsia="SimSun"/>
          <w:bCs/>
          <w:sz w:val="28"/>
          <w:szCs w:val="28"/>
          <w:lang w:eastAsia="zh-CN"/>
        </w:rPr>
      </w:pPr>
    </w:p>
    <w:p w:rsidR="009370E8" w:rsidRDefault="009370E8" w:rsidP="009370E8">
      <w:pPr>
        <w:pStyle w:val="Default"/>
        <w:spacing w:line="360" w:lineRule="auto"/>
        <w:jc w:val="center"/>
      </w:pPr>
    </w:p>
    <w:p w:rsidR="009370E8" w:rsidRDefault="009370E8" w:rsidP="009370E8">
      <w:pPr>
        <w:pStyle w:val="Default"/>
        <w:spacing w:line="360" w:lineRule="auto"/>
        <w:jc w:val="center"/>
        <w:rPr>
          <w:sz w:val="28"/>
          <w:szCs w:val="28"/>
        </w:rPr>
      </w:pPr>
      <w:r>
        <w:rPr>
          <w:b/>
          <w:bCs/>
          <w:sz w:val="28"/>
          <w:szCs w:val="28"/>
        </w:rPr>
        <w:t>ПРОГРАМА</w:t>
      </w:r>
    </w:p>
    <w:p w:rsidR="009370E8" w:rsidRDefault="009370E8" w:rsidP="009370E8">
      <w:pPr>
        <w:pStyle w:val="Default"/>
        <w:spacing w:line="360" w:lineRule="auto"/>
        <w:jc w:val="center"/>
        <w:rPr>
          <w:sz w:val="28"/>
          <w:szCs w:val="28"/>
        </w:rPr>
      </w:pPr>
      <w:r>
        <w:rPr>
          <w:b/>
          <w:bCs/>
          <w:sz w:val="28"/>
          <w:szCs w:val="28"/>
        </w:rPr>
        <w:t>ДЛЯ ПРОВЕДЕННЯ ВСЕУКРАЇНСЬКОЇ ОЛІМПІАДИ</w:t>
      </w:r>
    </w:p>
    <w:p w:rsidR="009370E8" w:rsidRPr="007A6DCC" w:rsidRDefault="009370E8" w:rsidP="009370E8">
      <w:pPr>
        <w:autoSpaceDE w:val="0"/>
        <w:autoSpaceDN w:val="0"/>
        <w:adjustRightInd w:val="0"/>
        <w:spacing w:line="360" w:lineRule="auto"/>
        <w:jc w:val="center"/>
        <w:rPr>
          <w:rFonts w:eastAsia="SimSun"/>
          <w:bCs/>
          <w:sz w:val="28"/>
          <w:szCs w:val="28"/>
          <w:lang w:eastAsia="zh-CN"/>
        </w:rPr>
      </w:pPr>
      <w:r>
        <w:rPr>
          <w:b/>
          <w:bCs/>
          <w:sz w:val="28"/>
          <w:szCs w:val="28"/>
        </w:rPr>
        <w:t>З БІОЛОГІЇ У 2020 РОЦІ</w:t>
      </w:r>
    </w:p>
    <w:p w:rsidR="009370E8" w:rsidRPr="007A6DCC" w:rsidRDefault="009370E8" w:rsidP="009370E8">
      <w:pPr>
        <w:autoSpaceDE w:val="0"/>
        <w:autoSpaceDN w:val="0"/>
        <w:adjustRightInd w:val="0"/>
        <w:jc w:val="center"/>
        <w:rPr>
          <w:rFonts w:eastAsia="SimSun"/>
          <w:bCs/>
          <w:sz w:val="28"/>
          <w:szCs w:val="28"/>
          <w:lang w:eastAsia="zh-CN"/>
        </w:rPr>
      </w:pPr>
    </w:p>
    <w:p w:rsidR="009370E8" w:rsidRPr="007A6DCC" w:rsidRDefault="009370E8" w:rsidP="009370E8">
      <w:pPr>
        <w:autoSpaceDE w:val="0"/>
        <w:autoSpaceDN w:val="0"/>
        <w:adjustRightInd w:val="0"/>
        <w:jc w:val="center"/>
        <w:rPr>
          <w:rFonts w:eastAsia="SimSun"/>
          <w:bCs/>
          <w:sz w:val="28"/>
          <w:szCs w:val="28"/>
          <w:lang w:eastAsia="zh-CN"/>
        </w:rPr>
      </w:pPr>
    </w:p>
    <w:p w:rsidR="009370E8" w:rsidRPr="007A6DCC" w:rsidRDefault="009370E8" w:rsidP="009370E8">
      <w:pPr>
        <w:autoSpaceDE w:val="0"/>
        <w:autoSpaceDN w:val="0"/>
        <w:adjustRightInd w:val="0"/>
        <w:jc w:val="center"/>
        <w:rPr>
          <w:rFonts w:eastAsia="SimSun"/>
          <w:bCs/>
          <w:sz w:val="28"/>
          <w:szCs w:val="28"/>
          <w:lang w:eastAsia="zh-CN"/>
        </w:rPr>
      </w:pPr>
    </w:p>
    <w:p w:rsidR="009370E8" w:rsidRPr="007A6DCC" w:rsidRDefault="009370E8" w:rsidP="009370E8">
      <w:pPr>
        <w:autoSpaceDE w:val="0"/>
        <w:autoSpaceDN w:val="0"/>
        <w:adjustRightInd w:val="0"/>
        <w:jc w:val="center"/>
        <w:rPr>
          <w:rFonts w:eastAsia="SimSun"/>
          <w:bCs/>
          <w:sz w:val="28"/>
          <w:szCs w:val="28"/>
          <w:lang w:eastAsia="zh-CN"/>
        </w:rPr>
      </w:pPr>
    </w:p>
    <w:p w:rsidR="009370E8" w:rsidRPr="007A6DCC" w:rsidRDefault="009370E8" w:rsidP="009370E8">
      <w:pPr>
        <w:autoSpaceDE w:val="0"/>
        <w:autoSpaceDN w:val="0"/>
        <w:adjustRightInd w:val="0"/>
        <w:jc w:val="center"/>
        <w:rPr>
          <w:rFonts w:eastAsia="SimSun"/>
          <w:bCs/>
          <w:sz w:val="28"/>
          <w:szCs w:val="28"/>
          <w:lang w:eastAsia="zh-CN"/>
        </w:rPr>
      </w:pPr>
    </w:p>
    <w:p w:rsidR="009370E8" w:rsidRPr="007A6DCC" w:rsidRDefault="009370E8" w:rsidP="009370E8">
      <w:pPr>
        <w:autoSpaceDE w:val="0"/>
        <w:autoSpaceDN w:val="0"/>
        <w:adjustRightInd w:val="0"/>
        <w:jc w:val="center"/>
        <w:rPr>
          <w:rFonts w:eastAsia="SimSun"/>
          <w:bCs/>
          <w:sz w:val="28"/>
          <w:szCs w:val="28"/>
          <w:lang w:eastAsia="zh-CN"/>
        </w:rPr>
      </w:pPr>
    </w:p>
    <w:p w:rsidR="009370E8" w:rsidRPr="007A6DCC" w:rsidRDefault="009370E8" w:rsidP="009370E8">
      <w:pPr>
        <w:autoSpaceDE w:val="0"/>
        <w:autoSpaceDN w:val="0"/>
        <w:adjustRightInd w:val="0"/>
        <w:jc w:val="center"/>
        <w:rPr>
          <w:rFonts w:eastAsia="SimSun"/>
          <w:bCs/>
          <w:sz w:val="28"/>
          <w:szCs w:val="28"/>
          <w:lang w:eastAsia="zh-CN"/>
        </w:rPr>
      </w:pPr>
    </w:p>
    <w:p w:rsidR="009370E8" w:rsidRPr="007A6DCC" w:rsidRDefault="009370E8" w:rsidP="009370E8">
      <w:pPr>
        <w:autoSpaceDE w:val="0"/>
        <w:autoSpaceDN w:val="0"/>
        <w:adjustRightInd w:val="0"/>
        <w:jc w:val="center"/>
        <w:rPr>
          <w:rFonts w:eastAsia="SimSun"/>
          <w:bCs/>
          <w:sz w:val="28"/>
          <w:szCs w:val="28"/>
          <w:lang w:eastAsia="zh-CN"/>
        </w:rPr>
      </w:pPr>
    </w:p>
    <w:p w:rsidR="009370E8" w:rsidRPr="007A6DCC" w:rsidRDefault="009370E8" w:rsidP="009370E8">
      <w:pPr>
        <w:autoSpaceDE w:val="0"/>
        <w:autoSpaceDN w:val="0"/>
        <w:adjustRightInd w:val="0"/>
        <w:jc w:val="center"/>
        <w:rPr>
          <w:rFonts w:eastAsia="SimSun"/>
          <w:bCs/>
          <w:sz w:val="28"/>
          <w:szCs w:val="28"/>
          <w:lang w:eastAsia="zh-CN"/>
        </w:rPr>
      </w:pPr>
    </w:p>
    <w:p w:rsidR="009370E8" w:rsidRPr="007A6DCC" w:rsidRDefault="009370E8" w:rsidP="009370E8">
      <w:pPr>
        <w:autoSpaceDE w:val="0"/>
        <w:autoSpaceDN w:val="0"/>
        <w:adjustRightInd w:val="0"/>
        <w:jc w:val="center"/>
        <w:rPr>
          <w:rFonts w:eastAsia="SimSun"/>
          <w:bCs/>
          <w:sz w:val="28"/>
          <w:szCs w:val="28"/>
          <w:lang w:eastAsia="zh-CN"/>
        </w:rPr>
      </w:pPr>
    </w:p>
    <w:p w:rsidR="009370E8" w:rsidRPr="007A6DCC" w:rsidRDefault="009370E8" w:rsidP="009370E8">
      <w:pPr>
        <w:autoSpaceDE w:val="0"/>
        <w:autoSpaceDN w:val="0"/>
        <w:adjustRightInd w:val="0"/>
        <w:jc w:val="center"/>
        <w:rPr>
          <w:rFonts w:eastAsia="SimSun"/>
          <w:bCs/>
          <w:sz w:val="28"/>
          <w:szCs w:val="28"/>
          <w:lang w:eastAsia="zh-CN"/>
        </w:rPr>
      </w:pPr>
    </w:p>
    <w:p w:rsidR="009370E8" w:rsidRPr="007A6DCC" w:rsidRDefault="009370E8" w:rsidP="009370E8">
      <w:pPr>
        <w:autoSpaceDE w:val="0"/>
        <w:autoSpaceDN w:val="0"/>
        <w:adjustRightInd w:val="0"/>
        <w:rPr>
          <w:rFonts w:eastAsia="SimSun"/>
          <w:bCs/>
          <w:sz w:val="28"/>
          <w:szCs w:val="28"/>
          <w:lang w:eastAsia="zh-CN"/>
        </w:rPr>
      </w:pPr>
    </w:p>
    <w:p w:rsidR="009370E8" w:rsidRPr="007A6DCC" w:rsidRDefault="009370E8" w:rsidP="009370E8">
      <w:pPr>
        <w:autoSpaceDE w:val="0"/>
        <w:autoSpaceDN w:val="0"/>
        <w:adjustRightInd w:val="0"/>
        <w:jc w:val="center"/>
        <w:rPr>
          <w:rFonts w:eastAsia="SimSun"/>
          <w:bCs/>
          <w:sz w:val="28"/>
          <w:szCs w:val="28"/>
          <w:lang w:eastAsia="zh-CN"/>
        </w:rPr>
      </w:pPr>
    </w:p>
    <w:p w:rsidR="009370E8" w:rsidRPr="00730BE3" w:rsidRDefault="009370E8" w:rsidP="009370E8">
      <w:pPr>
        <w:autoSpaceDE w:val="0"/>
        <w:autoSpaceDN w:val="0"/>
        <w:adjustRightInd w:val="0"/>
        <w:jc w:val="center"/>
        <w:rPr>
          <w:rFonts w:eastAsia="SimSun"/>
          <w:bCs/>
          <w:sz w:val="28"/>
          <w:szCs w:val="28"/>
          <w:lang w:eastAsia="zh-CN"/>
        </w:rPr>
      </w:pPr>
      <w:r>
        <w:rPr>
          <w:rFonts w:eastAsia="SimSun"/>
          <w:bCs/>
          <w:sz w:val="28"/>
          <w:szCs w:val="28"/>
          <w:lang w:eastAsia="zh-CN"/>
        </w:rPr>
        <w:t>Вінниця – 2020</w:t>
      </w:r>
    </w:p>
    <w:p w:rsidR="009370E8" w:rsidRPr="00772742" w:rsidRDefault="009370E8" w:rsidP="009370E8">
      <w:pPr>
        <w:autoSpaceDE w:val="0"/>
        <w:autoSpaceDN w:val="0"/>
        <w:adjustRightInd w:val="0"/>
        <w:spacing w:line="360" w:lineRule="auto"/>
        <w:ind w:firstLine="540"/>
        <w:jc w:val="both"/>
        <w:rPr>
          <w:rFonts w:eastAsia="SimSun"/>
          <w:b/>
          <w:bCs/>
          <w:spacing w:val="-4"/>
          <w:sz w:val="28"/>
          <w:szCs w:val="28"/>
          <w:lang w:eastAsia="zh-CN"/>
        </w:rPr>
      </w:pPr>
      <w:r w:rsidRPr="007A6DCC">
        <w:rPr>
          <w:rFonts w:eastAsia="SimSun"/>
          <w:bCs/>
          <w:lang w:eastAsia="zh-CN"/>
        </w:rPr>
        <w:br w:type="page"/>
      </w:r>
      <w:r w:rsidRPr="00772742">
        <w:rPr>
          <w:rFonts w:eastAsia="SimSun"/>
          <w:b/>
          <w:bCs/>
          <w:spacing w:val="-4"/>
          <w:sz w:val="28"/>
          <w:szCs w:val="28"/>
          <w:lang w:eastAsia="zh-CN"/>
        </w:rPr>
        <w:lastRenderedPageBreak/>
        <w:t xml:space="preserve">Програму підготували: </w:t>
      </w:r>
      <w:r>
        <w:rPr>
          <w:rFonts w:eastAsia="SimSun"/>
          <w:bCs/>
          <w:spacing w:val="-4"/>
          <w:sz w:val="28"/>
          <w:szCs w:val="28"/>
          <w:lang w:eastAsia="zh-CN"/>
        </w:rPr>
        <w:t xml:space="preserve">Мамалига В.С., Пінчук Н.В., </w:t>
      </w:r>
      <w:r>
        <w:rPr>
          <w:rFonts w:eastAsia="SimSun"/>
          <w:bCs/>
          <w:sz w:val="28"/>
          <w:szCs w:val="28"/>
          <w:lang w:eastAsia="zh-CN"/>
        </w:rPr>
        <w:t xml:space="preserve">Вергелес П.М., </w:t>
      </w:r>
      <w:r>
        <w:rPr>
          <w:rFonts w:eastAsia="SimSun"/>
          <w:bCs/>
          <w:spacing w:val="-4"/>
          <w:sz w:val="28"/>
          <w:szCs w:val="28"/>
          <w:lang w:eastAsia="zh-CN"/>
        </w:rPr>
        <w:t xml:space="preserve">Ватаманюк О.В., Яковець Л.А., Коваленко Т.М., </w:t>
      </w:r>
      <w:r>
        <w:rPr>
          <w:rFonts w:eastAsia="SimSun"/>
          <w:bCs/>
          <w:sz w:val="28"/>
          <w:szCs w:val="28"/>
          <w:lang w:eastAsia="zh-CN"/>
        </w:rPr>
        <w:t xml:space="preserve">Окрушко С.Є., Колісник О.М., </w:t>
      </w:r>
    </w:p>
    <w:p w:rsidR="009370E8" w:rsidRPr="007A6DCC" w:rsidRDefault="009370E8" w:rsidP="009370E8">
      <w:pPr>
        <w:autoSpaceDE w:val="0"/>
        <w:autoSpaceDN w:val="0"/>
        <w:adjustRightInd w:val="0"/>
        <w:spacing w:line="360" w:lineRule="auto"/>
        <w:ind w:firstLine="540"/>
        <w:rPr>
          <w:rFonts w:eastAsia="SimSun"/>
          <w:bCs/>
          <w:sz w:val="28"/>
          <w:szCs w:val="28"/>
          <w:lang w:eastAsia="zh-CN"/>
        </w:rPr>
      </w:pPr>
    </w:p>
    <w:p w:rsidR="009370E8" w:rsidRDefault="009370E8" w:rsidP="009370E8">
      <w:pPr>
        <w:autoSpaceDE w:val="0"/>
        <w:autoSpaceDN w:val="0"/>
        <w:adjustRightInd w:val="0"/>
        <w:spacing w:line="360" w:lineRule="auto"/>
        <w:ind w:firstLine="540"/>
        <w:jc w:val="both"/>
        <w:rPr>
          <w:rFonts w:eastAsia="SimSun"/>
          <w:bCs/>
          <w:sz w:val="28"/>
          <w:szCs w:val="28"/>
          <w:lang w:eastAsia="zh-CN"/>
        </w:rPr>
      </w:pPr>
      <w:r w:rsidRPr="007A6DCC">
        <w:rPr>
          <w:rFonts w:eastAsia="SimSun"/>
          <w:b/>
          <w:bCs/>
          <w:sz w:val="28"/>
          <w:szCs w:val="28"/>
          <w:lang w:eastAsia="zh-CN"/>
        </w:rPr>
        <w:t>Рекомендовано до видання Вченою радою</w:t>
      </w:r>
      <w:r w:rsidRPr="007A6DCC">
        <w:rPr>
          <w:rFonts w:eastAsia="SimSun"/>
          <w:bCs/>
          <w:sz w:val="28"/>
          <w:szCs w:val="28"/>
          <w:lang w:eastAsia="zh-CN"/>
        </w:rPr>
        <w:t xml:space="preserve"> Вінницького національного аграрного університету (протокол від «____» ___</w:t>
      </w:r>
      <w:r>
        <w:rPr>
          <w:rFonts w:eastAsia="SimSun"/>
          <w:bCs/>
          <w:sz w:val="28"/>
          <w:szCs w:val="28"/>
          <w:lang w:eastAsia="zh-CN"/>
        </w:rPr>
        <w:t xml:space="preserve">________ 2020 </w:t>
      </w:r>
      <w:r w:rsidRPr="007A6DCC">
        <w:rPr>
          <w:rFonts w:eastAsia="SimSun"/>
          <w:bCs/>
          <w:sz w:val="28"/>
          <w:szCs w:val="28"/>
          <w:lang w:eastAsia="zh-CN"/>
        </w:rPr>
        <w:t>р. №____)</w:t>
      </w:r>
    </w:p>
    <w:p w:rsidR="009370E8" w:rsidRDefault="009370E8" w:rsidP="009370E8">
      <w:pPr>
        <w:autoSpaceDE w:val="0"/>
        <w:autoSpaceDN w:val="0"/>
        <w:adjustRightInd w:val="0"/>
        <w:spacing w:line="360" w:lineRule="auto"/>
        <w:ind w:firstLine="540"/>
        <w:jc w:val="both"/>
        <w:rPr>
          <w:rFonts w:eastAsia="SimSun"/>
          <w:bCs/>
          <w:sz w:val="28"/>
          <w:szCs w:val="28"/>
          <w:lang w:eastAsia="zh-CN"/>
        </w:rPr>
      </w:pPr>
    </w:p>
    <w:p w:rsidR="009370E8" w:rsidRDefault="009370E8" w:rsidP="009370E8">
      <w:pPr>
        <w:autoSpaceDE w:val="0"/>
        <w:autoSpaceDN w:val="0"/>
        <w:adjustRightInd w:val="0"/>
        <w:spacing w:line="360" w:lineRule="auto"/>
        <w:ind w:firstLine="540"/>
        <w:jc w:val="both"/>
        <w:rPr>
          <w:rFonts w:eastAsia="SimSun"/>
          <w:b/>
          <w:bCs/>
          <w:sz w:val="28"/>
          <w:szCs w:val="28"/>
          <w:lang w:eastAsia="zh-CN"/>
        </w:rPr>
      </w:pPr>
      <w:r w:rsidRPr="007A6DCC">
        <w:rPr>
          <w:rFonts w:eastAsia="SimSun"/>
          <w:bCs/>
          <w:sz w:val="28"/>
          <w:szCs w:val="28"/>
          <w:lang w:eastAsia="zh-CN"/>
        </w:rPr>
        <w:t>Схвалено науково-методичною комісією Вінницького національного аграрного університету (протокол від «____» ____</w:t>
      </w:r>
      <w:r>
        <w:rPr>
          <w:rFonts w:eastAsia="SimSun"/>
          <w:bCs/>
          <w:sz w:val="28"/>
          <w:szCs w:val="28"/>
          <w:lang w:eastAsia="zh-CN"/>
        </w:rPr>
        <w:t xml:space="preserve">________ 2020 </w:t>
      </w:r>
      <w:r w:rsidRPr="007A6DCC">
        <w:rPr>
          <w:rFonts w:eastAsia="SimSun"/>
          <w:bCs/>
          <w:sz w:val="28"/>
          <w:szCs w:val="28"/>
          <w:lang w:eastAsia="zh-CN"/>
        </w:rPr>
        <w:t>р. №____)</w:t>
      </w:r>
    </w:p>
    <w:p w:rsidR="009370E8" w:rsidRDefault="009370E8" w:rsidP="009370E8">
      <w:pPr>
        <w:autoSpaceDE w:val="0"/>
        <w:autoSpaceDN w:val="0"/>
        <w:adjustRightInd w:val="0"/>
        <w:spacing w:line="360" w:lineRule="auto"/>
        <w:ind w:firstLine="540"/>
        <w:jc w:val="both"/>
        <w:rPr>
          <w:rFonts w:eastAsia="SimSun"/>
          <w:b/>
          <w:bCs/>
          <w:sz w:val="28"/>
          <w:szCs w:val="28"/>
          <w:lang w:eastAsia="zh-CN"/>
        </w:rPr>
      </w:pPr>
    </w:p>
    <w:p w:rsidR="009370E8" w:rsidRPr="007A6DCC" w:rsidRDefault="009370E8" w:rsidP="009370E8">
      <w:pPr>
        <w:autoSpaceDE w:val="0"/>
        <w:autoSpaceDN w:val="0"/>
        <w:adjustRightInd w:val="0"/>
        <w:spacing w:line="360" w:lineRule="auto"/>
        <w:ind w:firstLine="540"/>
        <w:jc w:val="both"/>
        <w:rPr>
          <w:rFonts w:eastAsia="SimSun"/>
          <w:bCs/>
          <w:sz w:val="28"/>
          <w:szCs w:val="28"/>
          <w:lang w:eastAsia="zh-CN"/>
        </w:rPr>
      </w:pPr>
    </w:p>
    <w:p w:rsidR="009370E8" w:rsidRPr="007A6DCC" w:rsidRDefault="009370E8" w:rsidP="009370E8">
      <w:pPr>
        <w:autoSpaceDE w:val="0"/>
        <w:autoSpaceDN w:val="0"/>
        <w:adjustRightInd w:val="0"/>
        <w:spacing w:line="360" w:lineRule="auto"/>
        <w:ind w:firstLine="540"/>
        <w:jc w:val="both"/>
        <w:rPr>
          <w:rFonts w:eastAsia="SimSun"/>
          <w:bCs/>
          <w:sz w:val="28"/>
          <w:szCs w:val="28"/>
          <w:lang w:eastAsia="zh-CN"/>
        </w:rPr>
      </w:pPr>
    </w:p>
    <w:p w:rsidR="009370E8" w:rsidRPr="007A6DCC" w:rsidRDefault="009370E8" w:rsidP="009370E8">
      <w:pPr>
        <w:autoSpaceDE w:val="0"/>
        <w:autoSpaceDN w:val="0"/>
        <w:adjustRightInd w:val="0"/>
        <w:ind w:firstLine="10206"/>
        <w:rPr>
          <w:rFonts w:eastAsia="SimSun"/>
          <w:bCs/>
          <w:lang w:eastAsia="zh-CN"/>
        </w:rPr>
      </w:pPr>
    </w:p>
    <w:p w:rsidR="009370E8" w:rsidRPr="007A6DCC" w:rsidRDefault="009370E8" w:rsidP="009370E8">
      <w:pPr>
        <w:sectPr w:rsidR="009370E8" w:rsidRPr="007A6DCC" w:rsidSect="00A82308">
          <w:footerReference w:type="default" r:id="rId9"/>
          <w:pgSz w:w="11906" w:h="16838"/>
          <w:pgMar w:top="1134" w:right="1134" w:bottom="1134" w:left="1134" w:header="709" w:footer="709" w:gutter="0"/>
          <w:cols w:space="708"/>
          <w:titlePg/>
          <w:docGrid w:linePitch="360"/>
        </w:sectPr>
      </w:pPr>
    </w:p>
    <w:p w:rsidR="009370E8" w:rsidRPr="007A6DCC" w:rsidRDefault="009370E8" w:rsidP="009370E8">
      <w:pPr>
        <w:jc w:val="center"/>
        <w:rPr>
          <w:b/>
          <w:sz w:val="28"/>
          <w:szCs w:val="28"/>
        </w:rPr>
      </w:pPr>
      <w:r w:rsidRPr="007A6DCC">
        <w:rPr>
          <w:b/>
          <w:sz w:val="28"/>
          <w:szCs w:val="28"/>
        </w:rPr>
        <w:lastRenderedPageBreak/>
        <w:t xml:space="preserve">ПРОГРАМА </w:t>
      </w:r>
    </w:p>
    <w:p w:rsidR="009370E8" w:rsidRPr="007A6DCC" w:rsidRDefault="009370E8" w:rsidP="009370E8">
      <w:pPr>
        <w:jc w:val="center"/>
        <w:rPr>
          <w:b/>
          <w:sz w:val="28"/>
          <w:szCs w:val="28"/>
        </w:rPr>
      </w:pPr>
      <w:r w:rsidRPr="007A6DCC">
        <w:rPr>
          <w:b/>
          <w:sz w:val="28"/>
          <w:szCs w:val="28"/>
        </w:rPr>
        <w:t>З БІОЛОГІЇ</w:t>
      </w:r>
    </w:p>
    <w:p w:rsidR="009370E8" w:rsidRPr="007A6DCC" w:rsidRDefault="009370E8" w:rsidP="009370E8"/>
    <w:tbl>
      <w:tblPr>
        <w:tblW w:w="15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0"/>
        <w:gridCol w:w="578"/>
        <w:gridCol w:w="5580"/>
        <w:gridCol w:w="1080"/>
        <w:gridCol w:w="5220"/>
        <w:gridCol w:w="334"/>
      </w:tblGrid>
      <w:tr w:rsidR="009370E8" w:rsidRPr="007A6DCC" w:rsidTr="00A82308">
        <w:trPr>
          <w:gridAfter w:val="1"/>
          <w:wAfter w:w="334" w:type="dxa"/>
        </w:trPr>
        <w:tc>
          <w:tcPr>
            <w:tcW w:w="2230" w:type="dxa"/>
          </w:tcPr>
          <w:p w:rsidR="009370E8" w:rsidRPr="007A6DCC" w:rsidRDefault="009370E8" w:rsidP="00A82308">
            <w:pPr>
              <w:jc w:val="center"/>
              <w:rPr>
                <w:b/>
                <w:sz w:val="28"/>
                <w:szCs w:val="28"/>
              </w:rPr>
            </w:pPr>
            <w:r w:rsidRPr="007A6DCC">
              <w:rPr>
                <w:b/>
                <w:sz w:val="28"/>
                <w:szCs w:val="28"/>
              </w:rPr>
              <w:t>Назва  розділу, теми</w:t>
            </w:r>
          </w:p>
        </w:tc>
        <w:tc>
          <w:tcPr>
            <w:tcW w:w="7238" w:type="dxa"/>
            <w:gridSpan w:val="3"/>
          </w:tcPr>
          <w:p w:rsidR="009370E8" w:rsidRPr="007A6DCC" w:rsidRDefault="009370E8" w:rsidP="00A82308">
            <w:pPr>
              <w:jc w:val="center"/>
              <w:rPr>
                <w:b/>
                <w:sz w:val="28"/>
                <w:szCs w:val="28"/>
              </w:rPr>
            </w:pPr>
            <w:r w:rsidRPr="007A6DCC">
              <w:rPr>
                <w:b/>
                <w:sz w:val="28"/>
                <w:szCs w:val="28"/>
              </w:rPr>
              <w:t>Знання</w:t>
            </w:r>
          </w:p>
        </w:tc>
        <w:tc>
          <w:tcPr>
            <w:tcW w:w="5220" w:type="dxa"/>
          </w:tcPr>
          <w:p w:rsidR="009370E8" w:rsidRPr="007A6DCC" w:rsidRDefault="009370E8" w:rsidP="00A82308">
            <w:pPr>
              <w:jc w:val="center"/>
              <w:rPr>
                <w:b/>
                <w:sz w:val="28"/>
                <w:szCs w:val="28"/>
              </w:rPr>
            </w:pPr>
            <w:r w:rsidRPr="007A6DCC">
              <w:rPr>
                <w:b/>
                <w:sz w:val="28"/>
                <w:szCs w:val="28"/>
              </w:rPr>
              <w:t>Предметні уміння та способи навчальної діяльності</w:t>
            </w:r>
          </w:p>
        </w:tc>
      </w:tr>
      <w:tr w:rsidR="009370E8" w:rsidRPr="007A6DCC" w:rsidTr="00A82308">
        <w:trPr>
          <w:gridAfter w:val="1"/>
          <w:wAfter w:w="334" w:type="dxa"/>
          <w:trHeight w:val="1201"/>
        </w:trPr>
        <w:tc>
          <w:tcPr>
            <w:tcW w:w="2230" w:type="dxa"/>
          </w:tcPr>
          <w:p w:rsidR="009370E8" w:rsidRPr="007A6DCC" w:rsidRDefault="009370E8" w:rsidP="00A82308">
            <w:pPr>
              <w:rPr>
                <w:b/>
                <w:sz w:val="28"/>
                <w:szCs w:val="28"/>
              </w:rPr>
            </w:pPr>
            <w:r w:rsidRPr="007A6DCC">
              <w:rPr>
                <w:b/>
                <w:sz w:val="28"/>
                <w:szCs w:val="28"/>
              </w:rPr>
              <w:t xml:space="preserve">Вступ </w:t>
            </w:r>
          </w:p>
        </w:tc>
        <w:tc>
          <w:tcPr>
            <w:tcW w:w="7238" w:type="dxa"/>
            <w:gridSpan w:val="3"/>
          </w:tcPr>
          <w:p w:rsidR="009370E8" w:rsidRPr="007A6DCC" w:rsidRDefault="009370E8" w:rsidP="00A82308">
            <w:pPr>
              <w:jc w:val="both"/>
              <w:rPr>
                <w:sz w:val="28"/>
                <w:szCs w:val="28"/>
              </w:rPr>
            </w:pPr>
            <w:r w:rsidRPr="007A6DCC">
              <w:rPr>
                <w:sz w:val="28"/>
                <w:szCs w:val="28"/>
              </w:rPr>
              <w:t>Основні ознаки живого. Рівні організації життя: молекулярний, клітинний, організмовий, популяційно-видовий, екосистемний, біосферний.</w:t>
            </w:r>
          </w:p>
        </w:tc>
        <w:tc>
          <w:tcPr>
            <w:tcW w:w="5220" w:type="dxa"/>
          </w:tcPr>
          <w:p w:rsidR="009370E8" w:rsidRPr="007A6DCC" w:rsidRDefault="009370E8" w:rsidP="00A82308">
            <w:pPr>
              <w:jc w:val="both"/>
              <w:rPr>
                <w:sz w:val="28"/>
                <w:szCs w:val="28"/>
              </w:rPr>
            </w:pPr>
            <w:r>
              <w:rPr>
                <w:i/>
                <w:sz w:val="28"/>
                <w:szCs w:val="28"/>
              </w:rPr>
              <w:t xml:space="preserve">Знати </w:t>
            </w:r>
            <w:r w:rsidRPr="007A6DCC">
              <w:rPr>
                <w:sz w:val="28"/>
                <w:szCs w:val="28"/>
              </w:rPr>
              <w:t>основні ознаки живого.</w:t>
            </w:r>
          </w:p>
          <w:p w:rsidR="009370E8" w:rsidRPr="007A6DCC" w:rsidRDefault="009370E8" w:rsidP="00A82308">
            <w:pPr>
              <w:jc w:val="both"/>
              <w:rPr>
                <w:sz w:val="28"/>
                <w:szCs w:val="28"/>
              </w:rPr>
            </w:pPr>
            <w:r>
              <w:rPr>
                <w:i/>
                <w:sz w:val="28"/>
                <w:szCs w:val="28"/>
              </w:rPr>
              <w:t>Оцінювати</w:t>
            </w:r>
            <w:r w:rsidRPr="007A6DCC">
              <w:rPr>
                <w:i/>
                <w:sz w:val="28"/>
                <w:szCs w:val="28"/>
              </w:rPr>
              <w:t xml:space="preserve"> </w:t>
            </w:r>
            <w:r w:rsidRPr="007A6DCC">
              <w:rPr>
                <w:sz w:val="28"/>
                <w:szCs w:val="28"/>
              </w:rPr>
              <w:t>значення біологічної науки в житті людини і суспільства.</w:t>
            </w:r>
          </w:p>
          <w:p w:rsidR="009370E8" w:rsidRPr="007A6DCC" w:rsidRDefault="009370E8" w:rsidP="00A82308">
            <w:pPr>
              <w:jc w:val="both"/>
              <w:rPr>
                <w:sz w:val="28"/>
                <w:szCs w:val="28"/>
              </w:rPr>
            </w:pPr>
            <w:r>
              <w:rPr>
                <w:i/>
                <w:sz w:val="28"/>
                <w:szCs w:val="28"/>
              </w:rPr>
              <w:t xml:space="preserve">Розрізняти </w:t>
            </w:r>
            <w:r>
              <w:rPr>
                <w:sz w:val="28"/>
                <w:szCs w:val="28"/>
              </w:rPr>
              <w:t xml:space="preserve">  рівні</w:t>
            </w:r>
            <w:r w:rsidRPr="007A6DCC">
              <w:rPr>
                <w:sz w:val="28"/>
                <w:szCs w:val="28"/>
              </w:rPr>
              <w:t xml:space="preserve"> організації життя.</w:t>
            </w:r>
          </w:p>
        </w:tc>
      </w:tr>
      <w:tr w:rsidR="009370E8" w:rsidRPr="007A6DCC" w:rsidTr="00A82308">
        <w:trPr>
          <w:gridAfter w:val="1"/>
          <w:wAfter w:w="334" w:type="dxa"/>
          <w:trHeight w:val="440"/>
        </w:trPr>
        <w:tc>
          <w:tcPr>
            <w:tcW w:w="14688" w:type="dxa"/>
            <w:gridSpan w:val="5"/>
          </w:tcPr>
          <w:p w:rsidR="009370E8" w:rsidRPr="007A6DCC" w:rsidRDefault="009370E8" w:rsidP="00A82308">
            <w:pPr>
              <w:jc w:val="center"/>
              <w:rPr>
                <w:b/>
                <w:sz w:val="28"/>
                <w:szCs w:val="28"/>
              </w:rPr>
            </w:pPr>
            <w:r w:rsidRPr="007A6DCC">
              <w:rPr>
                <w:b/>
                <w:sz w:val="28"/>
                <w:szCs w:val="28"/>
              </w:rPr>
              <w:t>Молекулярний рівень організації життя</w:t>
            </w:r>
          </w:p>
        </w:tc>
      </w:tr>
      <w:tr w:rsidR="009370E8" w:rsidRPr="007A6DCC" w:rsidTr="00A82308">
        <w:trPr>
          <w:gridAfter w:val="1"/>
          <w:wAfter w:w="334" w:type="dxa"/>
          <w:trHeight w:val="1040"/>
        </w:trPr>
        <w:tc>
          <w:tcPr>
            <w:tcW w:w="2230" w:type="dxa"/>
          </w:tcPr>
          <w:p w:rsidR="009370E8" w:rsidRPr="007A6DCC" w:rsidRDefault="009370E8" w:rsidP="00A82308">
            <w:pPr>
              <w:rPr>
                <w:sz w:val="28"/>
                <w:szCs w:val="28"/>
              </w:rPr>
            </w:pPr>
            <w:r w:rsidRPr="007A6DCC">
              <w:rPr>
                <w:sz w:val="28"/>
                <w:szCs w:val="28"/>
              </w:rPr>
              <w:t>Елементний склад організмів</w:t>
            </w: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Default="009370E8" w:rsidP="00A82308">
            <w:pPr>
              <w:rPr>
                <w:sz w:val="28"/>
                <w:szCs w:val="28"/>
              </w:rPr>
            </w:pPr>
          </w:p>
          <w:p w:rsidR="009370E8"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r w:rsidRPr="007A6DCC">
              <w:rPr>
                <w:sz w:val="28"/>
                <w:szCs w:val="28"/>
              </w:rPr>
              <w:t>Неорганічні сполуки в організмах</w:t>
            </w:r>
          </w:p>
          <w:p w:rsidR="009370E8" w:rsidRDefault="009370E8" w:rsidP="00A82308">
            <w:pPr>
              <w:rPr>
                <w:sz w:val="28"/>
                <w:szCs w:val="28"/>
              </w:rPr>
            </w:pPr>
          </w:p>
          <w:p w:rsidR="009370E8" w:rsidRDefault="009370E8" w:rsidP="00A82308">
            <w:pPr>
              <w:rPr>
                <w:sz w:val="28"/>
                <w:szCs w:val="28"/>
              </w:rPr>
            </w:pPr>
          </w:p>
          <w:p w:rsidR="009370E8" w:rsidRDefault="009370E8" w:rsidP="00A82308">
            <w:pPr>
              <w:rPr>
                <w:sz w:val="28"/>
                <w:szCs w:val="28"/>
              </w:rPr>
            </w:pPr>
          </w:p>
          <w:p w:rsidR="009370E8" w:rsidRPr="007A6DCC" w:rsidRDefault="009370E8" w:rsidP="00A82308">
            <w:pPr>
              <w:rPr>
                <w:sz w:val="28"/>
                <w:szCs w:val="28"/>
              </w:rPr>
            </w:pPr>
            <w:r w:rsidRPr="007A6DCC">
              <w:rPr>
                <w:sz w:val="28"/>
                <w:szCs w:val="28"/>
              </w:rPr>
              <w:t>Органічні сполуки в організмах</w:t>
            </w:r>
          </w:p>
          <w:p w:rsidR="009370E8" w:rsidRPr="007A6DCC" w:rsidRDefault="009370E8" w:rsidP="00A82308">
            <w:pPr>
              <w:rPr>
                <w:b/>
                <w:sz w:val="28"/>
                <w:szCs w:val="28"/>
              </w:rPr>
            </w:pPr>
          </w:p>
        </w:tc>
        <w:tc>
          <w:tcPr>
            <w:tcW w:w="7238" w:type="dxa"/>
            <w:gridSpan w:val="3"/>
          </w:tcPr>
          <w:p w:rsidR="009370E8" w:rsidRPr="007A6DCC" w:rsidRDefault="009370E8" w:rsidP="00A82308">
            <w:r w:rsidRPr="007A6DCC">
              <w:t>Класифікація хімічних елементів за їхнім вмістом в організмах (макроелементи, в тому числі органогенні елементи, мікроелементи). Наслідки недостатнього або надлишкового надходження в організм людини хімічних елементів (I, F, Fe, Ca, К) та способи усунення їх нестачі.</w:t>
            </w:r>
            <w:r>
              <w:t xml:space="preserve"> Поняття про е</w:t>
            </w:r>
            <w:r w:rsidRPr="007A6DCC">
              <w:t>ндемічні хвороби.</w:t>
            </w:r>
          </w:p>
          <w:p w:rsidR="009370E8" w:rsidRDefault="009370E8" w:rsidP="00A82308">
            <w:pPr>
              <w:jc w:val="both"/>
              <w:rPr>
                <w:sz w:val="28"/>
                <w:szCs w:val="28"/>
              </w:rPr>
            </w:pPr>
          </w:p>
          <w:p w:rsidR="009370E8" w:rsidRDefault="009370E8" w:rsidP="00A82308">
            <w:pPr>
              <w:jc w:val="both"/>
              <w:rPr>
                <w:sz w:val="28"/>
                <w:szCs w:val="28"/>
              </w:rPr>
            </w:pPr>
          </w:p>
          <w:p w:rsidR="009370E8" w:rsidRPr="007A6DCC" w:rsidRDefault="009370E8" w:rsidP="00A82308">
            <w:pPr>
              <w:jc w:val="both"/>
              <w:rPr>
                <w:sz w:val="28"/>
                <w:szCs w:val="28"/>
              </w:rPr>
            </w:pPr>
          </w:p>
          <w:p w:rsidR="009370E8" w:rsidRPr="007A6DCC" w:rsidRDefault="009370E8" w:rsidP="00A82308">
            <w:pPr>
              <w:jc w:val="both"/>
              <w:rPr>
                <w:sz w:val="28"/>
                <w:szCs w:val="28"/>
              </w:rPr>
            </w:pPr>
            <w:r w:rsidRPr="007A6DCC">
              <w:rPr>
                <w:sz w:val="28"/>
                <w:szCs w:val="28"/>
              </w:rPr>
              <w:t>Роль води, солей та інших неорганічних сполук в організмі. Гідрофільні сполуки. Гідрофобні сполуки.</w:t>
            </w:r>
          </w:p>
          <w:p w:rsidR="009370E8" w:rsidRDefault="009370E8" w:rsidP="00A82308">
            <w:pPr>
              <w:rPr>
                <w:sz w:val="28"/>
                <w:szCs w:val="28"/>
              </w:rPr>
            </w:pPr>
          </w:p>
          <w:p w:rsidR="009370E8" w:rsidRDefault="009370E8" w:rsidP="00A82308">
            <w:pPr>
              <w:rPr>
                <w:sz w:val="28"/>
                <w:szCs w:val="28"/>
              </w:rPr>
            </w:pPr>
          </w:p>
          <w:p w:rsidR="009370E8"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jc w:val="both"/>
              <w:rPr>
                <w:sz w:val="28"/>
                <w:szCs w:val="28"/>
              </w:rPr>
            </w:pPr>
            <w:r w:rsidRPr="007A6DCC">
              <w:rPr>
                <w:sz w:val="28"/>
                <w:szCs w:val="28"/>
              </w:rPr>
              <w:t xml:space="preserve">Будова, властивості і функції органічних сполук. Поняття про біополімери та їхні мономери. </w:t>
            </w:r>
          </w:p>
          <w:p w:rsidR="009370E8" w:rsidRPr="007A6DCC" w:rsidRDefault="009370E8" w:rsidP="00A82308">
            <w:pPr>
              <w:jc w:val="both"/>
              <w:rPr>
                <w:sz w:val="28"/>
                <w:szCs w:val="28"/>
              </w:rPr>
            </w:pPr>
            <w:r w:rsidRPr="007A6DCC">
              <w:rPr>
                <w:sz w:val="28"/>
                <w:szCs w:val="28"/>
              </w:rPr>
              <w:t>Вуглеводи: моносахариди, олігосахариди, полісахариди. Особливості будови, основні властивості та функції в організмах живих істот.</w:t>
            </w:r>
          </w:p>
          <w:p w:rsidR="009370E8" w:rsidRPr="007A6DCC" w:rsidRDefault="009370E8" w:rsidP="00A82308">
            <w:pPr>
              <w:jc w:val="both"/>
              <w:rPr>
                <w:sz w:val="28"/>
                <w:szCs w:val="28"/>
              </w:rPr>
            </w:pPr>
            <w:r w:rsidRPr="007A6DCC">
              <w:rPr>
                <w:sz w:val="28"/>
                <w:szCs w:val="28"/>
              </w:rPr>
              <w:lastRenderedPageBreak/>
              <w:t>Ліпіди Особливості будови, основні властивості та функції в організмах.</w:t>
            </w:r>
          </w:p>
          <w:p w:rsidR="009370E8" w:rsidRPr="007A6DCC" w:rsidRDefault="009370E8" w:rsidP="00A82308">
            <w:pPr>
              <w:jc w:val="both"/>
              <w:rPr>
                <w:sz w:val="28"/>
                <w:szCs w:val="28"/>
              </w:rPr>
            </w:pPr>
            <w:r w:rsidRPr="007A6DCC">
              <w:rPr>
                <w:sz w:val="28"/>
                <w:szCs w:val="28"/>
              </w:rPr>
              <w:t xml:space="preserve">Білки: особливості будови. Амінокислоти, пептиди та поліпептиди. Рівні структурної організації білків. Властивості білків.  Денатурація, ренатурація, деструкція білків. Функції білків у живих істотах. Ферменти, їх будова, властивості та застосування у господарській діяльності людини. </w:t>
            </w:r>
          </w:p>
          <w:p w:rsidR="009370E8" w:rsidRPr="007A6DCC" w:rsidRDefault="009370E8" w:rsidP="00A82308">
            <w:pPr>
              <w:jc w:val="both"/>
              <w:rPr>
                <w:sz w:val="28"/>
                <w:szCs w:val="28"/>
              </w:rPr>
            </w:pPr>
            <w:r w:rsidRPr="007A6DCC">
              <w:rPr>
                <w:sz w:val="28"/>
                <w:szCs w:val="28"/>
              </w:rPr>
              <w:t xml:space="preserve">Нуклеїнові кислоти. Будова, нуклеотиди. Будова, властивості та функції ДНК, принцип комплементарності. Поняття про ген. РНК та їхні типи. АТФ, поняття про макроергічний зв’язок.    </w:t>
            </w:r>
          </w:p>
          <w:p w:rsidR="009370E8" w:rsidRPr="007A6DCC" w:rsidRDefault="009370E8" w:rsidP="00A82308">
            <w:pPr>
              <w:jc w:val="both"/>
              <w:rPr>
                <w:b/>
                <w:sz w:val="28"/>
                <w:szCs w:val="28"/>
              </w:rPr>
            </w:pPr>
            <w:r w:rsidRPr="007A6DCC">
              <w:rPr>
                <w:sz w:val="28"/>
                <w:szCs w:val="28"/>
              </w:rPr>
              <w:t>Біологічно активні речовини  (вітаміни, гормони, нейрогормони, фітогормони, алкалоїди, фітонциди), їх біологічна роль.</w:t>
            </w:r>
          </w:p>
        </w:tc>
        <w:tc>
          <w:tcPr>
            <w:tcW w:w="5220" w:type="dxa"/>
            <w:shd w:val="clear" w:color="auto" w:fill="auto"/>
          </w:tcPr>
          <w:p w:rsidR="009370E8" w:rsidRPr="007A6DCC" w:rsidRDefault="009370E8" w:rsidP="00A82308">
            <w:pPr>
              <w:jc w:val="both"/>
              <w:rPr>
                <w:sz w:val="28"/>
                <w:szCs w:val="28"/>
              </w:rPr>
            </w:pPr>
            <w:r>
              <w:rPr>
                <w:i/>
                <w:sz w:val="28"/>
                <w:szCs w:val="28"/>
              </w:rPr>
              <w:lastRenderedPageBreak/>
              <w:t>Знати</w:t>
            </w:r>
            <w:r w:rsidRPr="007A6DCC">
              <w:rPr>
                <w:i/>
                <w:sz w:val="28"/>
                <w:szCs w:val="28"/>
              </w:rPr>
              <w:t xml:space="preserve"> </w:t>
            </w:r>
            <w:r>
              <w:rPr>
                <w:sz w:val="28"/>
                <w:szCs w:val="28"/>
              </w:rPr>
              <w:t xml:space="preserve">органогенні елементи та мікроелементи. Оцінювати </w:t>
            </w:r>
            <w:r w:rsidRPr="007A6DCC">
              <w:rPr>
                <w:sz w:val="28"/>
                <w:szCs w:val="28"/>
              </w:rPr>
              <w:t>роль</w:t>
            </w:r>
            <w:r>
              <w:rPr>
                <w:sz w:val="28"/>
                <w:szCs w:val="28"/>
              </w:rPr>
              <w:t xml:space="preserve"> органогенних елементів елементів</w:t>
            </w:r>
            <w:r w:rsidRPr="007A6DCC">
              <w:rPr>
                <w:sz w:val="28"/>
                <w:szCs w:val="28"/>
              </w:rPr>
              <w:t xml:space="preserve"> в побудові молекул білків, нуклеїнових кислот, вуглеводів, ліпідів. </w:t>
            </w:r>
          </w:p>
          <w:p w:rsidR="009370E8" w:rsidRDefault="009370E8" w:rsidP="00A82308">
            <w:pPr>
              <w:jc w:val="both"/>
              <w:rPr>
                <w:sz w:val="28"/>
                <w:szCs w:val="28"/>
              </w:rPr>
            </w:pPr>
            <w:r>
              <w:rPr>
                <w:i/>
                <w:sz w:val="28"/>
                <w:szCs w:val="28"/>
              </w:rPr>
              <w:t xml:space="preserve">Застосовувати </w:t>
            </w:r>
            <w:r w:rsidRPr="007A6DCC">
              <w:rPr>
                <w:sz w:val="28"/>
                <w:szCs w:val="28"/>
              </w:rPr>
              <w:t xml:space="preserve">знання </w:t>
            </w:r>
            <w:r>
              <w:rPr>
                <w:sz w:val="28"/>
                <w:szCs w:val="28"/>
              </w:rPr>
              <w:t xml:space="preserve">про </w:t>
            </w:r>
            <w:r w:rsidRPr="007A6DCC">
              <w:rPr>
                <w:sz w:val="28"/>
                <w:szCs w:val="28"/>
              </w:rPr>
              <w:t xml:space="preserve"> надлишок або нестачу хімічних елементів</w:t>
            </w:r>
            <w:r>
              <w:rPr>
                <w:sz w:val="28"/>
                <w:szCs w:val="28"/>
              </w:rPr>
              <w:t xml:space="preserve"> </w:t>
            </w:r>
            <w:r w:rsidRPr="007A6DCC">
              <w:rPr>
                <w:sz w:val="28"/>
                <w:szCs w:val="28"/>
              </w:rPr>
              <w:t>(I, F, Fe, Ca, К)</w:t>
            </w:r>
            <w:r>
              <w:rPr>
                <w:sz w:val="28"/>
                <w:szCs w:val="28"/>
              </w:rPr>
              <w:t xml:space="preserve"> для попередження захворювань людини.</w:t>
            </w:r>
          </w:p>
          <w:p w:rsidR="009370E8" w:rsidRPr="007A6DCC" w:rsidRDefault="009370E8" w:rsidP="00A82308">
            <w:pPr>
              <w:jc w:val="both"/>
              <w:rPr>
                <w:sz w:val="28"/>
                <w:szCs w:val="28"/>
              </w:rPr>
            </w:pPr>
            <w:r w:rsidRPr="007A6DCC">
              <w:rPr>
                <w:i/>
                <w:sz w:val="28"/>
                <w:szCs w:val="28"/>
              </w:rPr>
              <w:t xml:space="preserve">Характеризувати </w:t>
            </w:r>
            <w:r w:rsidRPr="007A6DCC">
              <w:rPr>
                <w:sz w:val="28"/>
                <w:szCs w:val="28"/>
              </w:rPr>
              <w:t>біологічну роль води, кисню, йонів Na</w:t>
            </w:r>
            <w:r w:rsidRPr="007A6DCC">
              <w:rPr>
                <w:sz w:val="28"/>
                <w:szCs w:val="28"/>
                <w:vertAlign w:val="superscript"/>
              </w:rPr>
              <w:t>+</w:t>
            </w:r>
            <w:r w:rsidRPr="007A6DCC">
              <w:rPr>
                <w:sz w:val="28"/>
                <w:szCs w:val="28"/>
              </w:rPr>
              <w:t>, K</w:t>
            </w:r>
            <w:r w:rsidRPr="007A6DCC">
              <w:rPr>
                <w:sz w:val="28"/>
                <w:szCs w:val="28"/>
                <w:vertAlign w:val="superscript"/>
              </w:rPr>
              <w:t>+</w:t>
            </w:r>
            <w:r w:rsidRPr="007A6DCC">
              <w:rPr>
                <w:sz w:val="28"/>
                <w:szCs w:val="28"/>
              </w:rPr>
              <w:t>, Cl</w:t>
            </w:r>
            <w:r w:rsidRPr="007A6DCC">
              <w:rPr>
                <w:sz w:val="28"/>
                <w:szCs w:val="28"/>
                <w:vertAlign w:val="superscript"/>
              </w:rPr>
              <w:t>-</w:t>
            </w:r>
            <w:r w:rsidRPr="007A6DCC">
              <w:rPr>
                <w:sz w:val="28"/>
                <w:szCs w:val="28"/>
              </w:rPr>
              <w:t>, Ca</w:t>
            </w:r>
            <w:r w:rsidRPr="007A6DCC">
              <w:rPr>
                <w:sz w:val="28"/>
                <w:szCs w:val="28"/>
                <w:vertAlign w:val="superscript"/>
              </w:rPr>
              <w:t>2+</w:t>
            </w:r>
            <w:r w:rsidRPr="007A6DCC">
              <w:rPr>
                <w:sz w:val="28"/>
                <w:szCs w:val="28"/>
              </w:rPr>
              <w:t>, Mg</w:t>
            </w:r>
            <w:r w:rsidRPr="007A6DCC">
              <w:rPr>
                <w:sz w:val="28"/>
                <w:szCs w:val="28"/>
                <w:vertAlign w:val="superscript"/>
              </w:rPr>
              <w:t>2+</w:t>
            </w:r>
            <w:r w:rsidRPr="007A6DCC">
              <w:rPr>
                <w:sz w:val="28"/>
                <w:szCs w:val="28"/>
              </w:rPr>
              <w:t>, PO</w:t>
            </w:r>
            <w:r w:rsidRPr="007A6DCC">
              <w:rPr>
                <w:sz w:val="28"/>
                <w:szCs w:val="28"/>
                <w:vertAlign w:val="subscript"/>
              </w:rPr>
              <w:t>4</w:t>
            </w:r>
            <w:r w:rsidRPr="007A6DCC">
              <w:rPr>
                <w:sz w:val="28"/>
                <w:szCs w:val="28"/>
                <w:vertAlign w:val="superscript"/>
              </w:rPr>
              <w:t>3-</w:t>
            </w:r>
            <w:r w:rsidRPr="007A6DCC">
              <w:rPr>
                <w:sz w:val="28"/>
                <w:szCs w:val="28"/>
              </w:rPr>
              <w:t xml:space="preserve">. </w:t>
            </w:r>
          </w:p>
          <w:p w:rsidR="009370E8" w:rsidRPr="007A6DCC" w:rsidRDefault="009370E8" w:rsidP="00A82308">
            <w:pPr>
              <w:jc w:val="both"/>
              <w:rPr>
                <w:sz w:val="28"/>
                <w:szCs w:val="28"/>
              </w:rPr>
            </w:pPr>
            <w:r w:rsidRPr="007A6DCC">
              <w:rPr>
                <w:i/>
                <w:sz w:val="28"/>
                <w:szCs w:val="28"/>
              </w:rPr>
              <w:t>Встановлювати</w:t>
            </w:r>
            <w:r w:rsidRPr="007A6DCC">
              <w:rPr>
                <w:sz w:val="28"/>
                <w:szCs w:val="28"/>
              </w:rPr>
              <w:t xml:space="preserve"> взаємозв’язок між фізико-хімічними властивостями та біологічною роллю води. </w:t>
            </w:r>
          </w:p>
          <w:p w:rsidR="009370E8" w:rsidRPr="007A6DCC" w:rsidRDefault="009370E8" w:rsidP="00A82308">
            <w:pPr>
              <w:jc w:val="both"/>
              <w:rPr>
                <w:sz w:val="28"/>
                <w:szCs w:val="28"/>
              </w:rPr>
            </w:pPr>
            <w:r>
              <w:rPr>
                <w:i/>
                <w:sz w:val="28"/>
                <w:szCs w:val="28"/>
              </w:rPr>
              <w:t xml:space="preserve">Визначати межи </w:t>
            </w:r>
            <w:r w:rsidRPr="007A6DCC">
              <w:rPr>
                <w:sz w:val="28"/>
                <w:szCs w:val="28"/>
              </w:rPr>
              <w:t>ферментів в господарській діяльності людини.</w:t>
            </w:r>
          </w:p>
          <w:p w:rsidR="009370E8" w:rsidRPr="007A6DCC" w:rsidRDefault="009370E8" w:rsidP="00A82308">
            <w:pPr>
              <w:jc w:val="both"/>
              <w:rPr>
                <w:sz w:val="28"/>
                <w:szCs w:val="28"/>
              </w:rPr>
            </w:pPr>
            <w:r>
              <w:rPr>
                <w:i/>
                <w:sz w:val="28"/>
                <w:szCs w:val="28"/>
              </w:rPr>
              <w:t xml:space="preserve">Знати </w:t>
            </w:r>
            <w:r>
              <w:rPr>
                <w:sz w:val="28"/>
                <w:szCs w:val="28"/>
              </w:rPr>
              <w:t>функції органічних сполук</w:t>
            </w:r>
            <w:r w:rsidRPr="007A6DCC">
              <w:rPr>
                <w:sz w:val="28"/>
                <w:szCs w:val="28"/>
              </w:rPr>
              <w:t xml:space="preserve"> </w:t>
            </w:r>
            <w:r>
              <w:rPr>
                <w:sz w:val="28"/>
                <w:szCs w:val="28"/>
              </w:rPr>
              <w:t>(</w:t>
            </w:r>
            <w:r w:rsidRPr="007A6DCC">
              <w:rPr>
                <w:sz w:val="28"/>
                <w:szCs w:val="28"/>
              </w:rPr>
              <w:t xml:space="preserve">ліпідів, вуглеводів, білків, нуклеїнових </w:t>
            </w:r>
            <w:r w:rsidRPr="007A6DCC">
              <w:rPr>
                <w:sz w:val="28"/>
                <w:szCs w:val="28"/>
              </w:rPr>
              <w:lastRenderedPageBreak/>
              <w:t>кислот, АТФ</w:t>
            </w:r>
            <w:r>
              <w:rPr>
                <w:sz w:val="28"/>
                <w:szCs w:val="28"/>
              </w:rPr>
              <w:t>)</w:t>
            </w:r>
            <w:r w:rsidRPr="007A6DCC">
              <w:rPr>
                <w:sz w:val="28"/>
                <w:szCs w:val="28"/>
              </w:rPr>
              <w:t>.</w:t>
            </w:r>
            <w:r>
              <w:rPr>
                <w:sz w:val="28"/>
                <w:szCs w:val="28"/>
              </w:rPr>
              <w:t xml:space="preserve"> Та особливості просторової організації білків. Нуклеїдових кислот, полісахаридів (крохмаль, целюлоза).</w:t>
            </w:r>
            <w:r w:rsidRPr="007A6DCC">
              <w:rPr>
                <w:sz w:val="28"/>
                <w:szCs w:val="28"/>
              </w:rPr>
              <w:t xml:space="preserve">    </w:t>
            </w:r>
          </w:p>
          <w:p w:rsidR="009370E8" w:rsidRPr="007A6DCC" w:rsidRDefault="009370E8" w:rsidP="00A82308">
            <w:pPr>
              <w:jc w:val="both"/>
              <w:rPr>
                <w:sz w:val="28"/>
                <w:szCs w:val="28"/>
              </w:rPr>
            </w:pPr>
            <w:r w:rsidRPr="007A6DCC">
              <w:rPr>
                <w:i/>
                <w:sz w:val="28"/>
                <w:szCs w:val="28"/>
              </w:rPr>
              <w:t xml:space="preserve">Визначати </w:t>
            </w:r>
            <w:r w:rsidRPr="007A6DCC">
              <w:rPr>
                <w:sz w:val="28"/>
                <w:szCs w:val="28"/>
              </w:rPr>
              <w:t>роль хімічних зв’язків в структурній організації макромолекул.</w:t>
            </w:r>
          </w:p>
          <w:p w:rsidR="009370E8" w:rsidRPr="007A6DCC" w:rsidRDefault="009370E8" w:rsidP="00A82308">
            <w:pPr>
              <w:jc w:val="both"/>
              <w:rPr>
                <w:sz w:val="28"/>
                <w:szCs w:val="28"/>
              </w:rPr>
            </w:pPr>
            <w:r w:rsidRPr="007A6DCC">
              <w:rPr>
                <w:i/>
                <w:sz w:val="28"/>
                <w:szCs w:val="28"/>
              </w:rPr>
              <w:t>Порівнювати</w:t>
            </w:r>
            <w:r w:rsidRPr="007A6DCC">
              <w:rPr>
                <w:sz w:val="28"/>
                <w:szCs w:val="28"/>
              </w:rPr>
              <w:t xml:space="preserve"> ДНК і РНК за складом і рівнями структурної організації.  </w:t>
            </w:r>
          </w:p>
          <w:p w:rsidR="009370E8" w:rsidRPr="007A6DCC" w:rsidRDefault="009370E8" w:rsidP="00A82308">
            <w:pPr>
              <w:jc w:val="both"/>
              <w:rPr>
                <w:sz w:val="28"/>
                <w:szCs w:val="28"/>
              </w:rPr>
            </w:pPr>
            <w:r w:rsidRPr="007A6DCC">
              <w:rPr>
                <w:i/>
                <w:sz w:val="28"/>
                <w:szCs w:val="28"/>
              </w:rPr>
              <w:t xml:space="preserve">Розв’язувати </w:t>
            </w:r>
            <w:r w:rsidRPr="007A6DCC">
              <w:rPr>
                <w:sz w:val="28"/>
                <w:szCs w:val="28"/>
              </w:rPr>
              <w:t>елементарні вправи з молекулярної біології: визначати молекулярну масу речовини за масою одного з її компонентів, довжину молекули нуклеїнової кислоти, її склад; моделювати процеси реплікації.</w:t>
            </w:r>
          </w:p>
          <w:p w:rsidR="009370E8" w:rsidRPr="007A6DCC" w:rsidRDefault="009370E8" w:rsidP="00A82308">
            <w:pPr>
              <w:jc w:val="both"/>
              <w:rPr>
                <w:sz w:val="28"/>
                <w:szCs w:val="28"/>
                <w:vertAlign w:val="superscript"/>
              </w:rPr>
            </w:pPr>
            <w:r>
              <w:rPr>
                <w:i/>
                <w:sz w:val="28"/>
                <w:szCs w:val="28"/>
              </w:rPr>
              <w:t xml:space="preserve">Оцінювати значення </w:t>
            </w:r>
            <w:r w:rsidRPr="007A6DCC">
              <w:rPr>
                <w:sz w:val="28"/>
                <w:szCs w:val="28"/>
              </w:rPr>
              <w:t xml:space="preserve"> біологічно активних речовин у забезпеченні процесів життєдіяльності організмів.</w:t>
            </w:r>
          </w:p>
        </w:tc>
      </w:tr>
      <w:tr w:rsidR="009370E8" w:rsidRPr="007A6DCC" w:rsidTr="00A82308">
        <w:trPr>
          <w:gridAfter w:val="1"/>
          <w:wAfter w:w="334" w:type="dxa"/>
          <w:trHeight w:val="180"/>
        </w:trPr>
        <w:tc>
          <w:tcPr>
            <w:tcW w:w="14688" w:type="dxa"/>
            <w:gridSpan w:val="5"/>
          </w:tcPr>
          <w:p w:rsidR="009370E8" w:rsidRPr="007A6DCC" w:rsidRDefault="009370E8" w:rsidP="00A82308">
            <w:pPr>
              <w:jc w:val="center"/>
              <w:rPr>
                <w:i/>
                <w:sz w:val="28"/>
                <w:szCs w:val="28"/>
              </w:rPr>
            </w:pPr>
            <w:r w:rsidRPr="007A6DCC">
              <w:rPr>
                <w:b/>
                <w:sz w:val="28"/>
                <w:szCs w:val="28"/>
              </w:rPr>
              <w:lastRenderedPageBreak/>
              <w:t>Клітинний рівень організації життя</w:t>
            </w:r>
          </w:p>
        </w:tc>
      </w:tr>
      <w:tr w:rsidR="009370E8" w:rsidRPr="007A6DCC" w:rsidTr="00A82308">
        <w:trPr>
          <w:gridAfter w:val="1"/>
          <w:wAfter w:w="334" w:type="dxa"/>
          <w:trHeight w:val="1040"/>
        </w:trPr>
        <w:tc>
          <w:tcPr>
            <w:tcW w:w="2230" w:type="dxa"/>
          </w:tcPr>
          <w:p w:rsidR="009370E8" w:rsidRPr="007A6DCC" w:rsidRDefault="009370E8" w:rsidP="00A82308">
            <w:pPr>
              <w:rPr>
                <w:sz w:val="28"/>
                <w:szCs w:val="28"/>
              </w:rPr>
            </w:pPr>
            <w:r w:rsidRPr="007A6DCC">
              <w:rPr>
                <w:sz w:val="28"/>
                <w:szCs w:val="28"/>
              </w:rPr>
              <w:t>Організація клітин</w:t>
            </w: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r w:rsidRPr="007A6DCC">
              <w:rPr>
                <w:sz w:val="28"/>
                <w:szCs w:val="28"/>
              </w:rPr>
              <w:lastRenderedPageBreak/>
              <w:t xml:space="preserve"> </w:t>
            </w: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r w:rsidRPr="007A6DCC">
              <w:rPr>
                <w:sz w:val="28"/>
                <w:szCs w:val="28"/>
              </w:rPr>
              <w:t xml:space="preserve"> </w:t>
            </w: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Default="009370E8" w:rsidP="00A82308">
            <w:pPr>
              <w:rPr>
                <w:sz w:val="28"/>
                <w:szCs w:val="28"/>
              </w:rPr>
            </w:pPr>
          </w:p>
          <w:p w:rsidR="009370E8" w:rsidRDefault="009370E8" w:rsidP="00A82308">
            <w:pPr>
              <w:rPr>
                <w:sz w:val="28"/>
                <w:szCs w:val="28"/>
              </w:rPr>
            </w:pPr>
          </w:p>
          <w:p w:rsidR="009370E8" w:rsidRDefault="009370E8" w:rsidP="00A82308">
            <w:pPr>
              <w:rPr>
                <w:sz w:val="28"/>
                <w:szCs w:val="28"/>
              </w:rPr>
            </w:pPr>
          </w:p>
          <w:p w:rsidR="009370E8" w:rsidRDefault="009370E8" w:rsidP="00A82308">
            <w:pPr>
              <w:rPr>
                <w:sz w:val="28"/>
                <w:szCs w:val="28"/>
              </w:rPr>
            </w:pPr>
          </w:p>
          <w:p w:rsidR="009370E8" w:rsidRDefault="009370E8" w:rsidP="00A82308">
            <w:pPr>
              <w:rPr>
                <w:sz w:val="28"/>
                <w:szCs w:val="28"/>
              </w:rPr>
            </w:pPr>
          </w:p>
          <w:p w:rsidR="009370E8" w:rsidRDefault="009370E8" w:rsidP="00A82308">
            <w:pPr>
              <w:rPr>
                <w:sz w:val="28"/>
                <w:szCs w:val="28"/>
              </w:rPr>
            </w:pPr>
          </w:p>
          <w:p w:rsidR="009370E8" w:rsidRPr="007A6DCC" w:rsidRDefault="009370E8" w:rsidP="00A82308">
            <w:pPr>
              <w:rPr>
                <w:sz w:val="28"/>
                <w:szCs w:val="28"/>
              </w:rPr>
            </w:pPr>
            <w:r w:rsidRPr="007A6DCC">
              <w:rPr>
                <w:sz w:val="28"/>
                <w:szCs w:val="28"/>
              </w:rPr>
              <w:t>Поділ клітин</w:t>
            </w: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Default="009370E8" w:rsidP="00A82308">
            <w:pPr>
              <w:rPr>
                <w:sz w:val="28"/>
                <w:szCs w:val="28"/>
              </w:rPr>
            </w:pPr>
          </w:p>
          <w:p w:rsidR="009370E8" w:rsidRDefault="009370E8" w:rsidP="00A82308">
            <w:pPr>
              <w:rPr>
                <w:sz w:val="28"/>
                <w:szCs w:val="28"/>
              </w:rPr>
            </w:pPr>
          </w:p>
          <w:p w:rsidR="009370E8" w:rsidRPr="007A6DCC" w:rsidRDefault="009370E8" w:rsidP="00A82308">
            <w:pPr>
              <w:rPr>
                <w:sz w:val="28"/>
                <w:szCs w:val="28"/>
              </w:rPr>
            </w:pPr>
            <w:r w:rsidRPr="007A6DCC">
              <w:rPr>
                <w:sz w:val="28"/>
                <w:szCs w:val="28"/>
              </w:rPr>
              <w:t>Обмін речовин та перетворення енергії</w:t>
            </w: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tc>
        <w:tc>
          <w:tcPr>
            <w:tcW w:w="7238" w:type="dxa"/>
            <w:gridSpan w:val="3"/>
          </w:tcPr>
          <w:p w:rsidR="009370E8" w:rsidRPr="007A6DCC" w:rsidRDefault="009370E8" w:rsidP="00A82308">
            <w:pPr>
              <w:jc w:val="both"/>
              <w:rPr>
                <w:sz w:val="28"/>
                <w:szCs w:val="28"/>
              </w:rPr>
            </w:pPr>
            <w:r>
              <w:rPr>
                <w:sz w:val="28"/>
                <w:szCs w:val="28"/>
              </w:rPr>
              <w:lastRenderedPageBreak/>
              <w:t>Сучасна</w:t>
            </w:r>
            <w:r w:rsidRPr="007A6DCC">
              <w:rPr>
                <w:sz w:val="28"/>
                <w:szCs w:val="28"/>
              </w:rPr>
              <w:t xml:space="preserve"> клітинн</w:t>
            </w:r>
            <w:r>
              <w:rPr>
                <w:sz w:val="28"/>
                <w:szCs w:val="28"/>
              </w:rPr>
              <w:t>а</w:t>
            </w:r>
            <w:r w:rsidRPr="007A6DCC">
              <w:rPr>
                <w:sz w:val="28"/>
                <w:szCs w:val="28"/>
              </w:rPr>
              <w:t xml:space="preserve"> теорі</w:t>
            </w:r>
            <w:r>
              <w:rPr>
                <w:sz w:val="28"/>
                <w:szCs w:val="28"/>
              </w:rPr>
              <w:t>я</w:t>
            </w:r>
            <w:r w:rsidRPr="007A6DCC">
              <w:rPr>
                <w:sz w:val="28"/>
                <w:szCs w:val="28"/>
              </w:rPr>
              <w:t xml:space="preserve">. </w:t>
            </w:r>
          </w:p>
          <w:p w:rsidR="009370E8" w:rsidRPr="007A6DCC" w:rsidRDefault="009370E8" w:rsidP="00A82308">
            <w:pPr>
              <w:jc w:val="both"/>
              <w:rPr>
                <w:sz w:val="28"/>
                <w:szCs w:val="28"/>
              </w:rPr>
            </w:pPr>
            <w:r w:rsidRPr="007A6DCC">
              <w:rPr>
                <w:sz w:val="28"/>
                <w:szCs w:val="28"/>
              </w:rPr>
              <w:t>Мембрани, їхня структура, властивості та основні функції. Плазматична мембрана. Транспорт речовин через мембрани.</w:t>
            </w:r>
          </w:p>
          <w:p w:rsidR="009370E8" w:rsidRPr="007A6DCC" w:rsidRDefault="009370E8" w:rsidP="00A82308">
            <w:pPr>
              <w:jc w:val="both"/>
              <w:rPr>
                <w:sz w:val="28"/>
                <w:szCs w:val="28"/>
              </w:rPr>
            </w:pPr>
            <w:r w:rsidRPr="007A6DCC">
              <w:rPr>
                <w:sz w:val="28"/>
                <w:szCs w:val="28"/>
              </w:rPr>
              <w:t xml:space="preserve">Надмембранні комплекси (клітинна стінка, глікокалікс). Підмембранні комплекси (мікронитки, мікротрубочки). Цитоскелет, його функції. </w:t>
            </w:r>
          </w:p>
          <w:p w:rsidR="009370E8" w:rsidRPr="007A6DCC" w:rsidRDefault="009370E8" w:rsidP="00A82308">
            <w:pPr>
              <w:jc w:val="both"/>
              <w:rPr>
                <w:sz w:val="28"/>
                <w:szCs w:val="28"/>
              </w:rPr>
            </w:pPr>
            <w:r w:rsidRPr="007A6DCC">
              <w:rPr>
                <w:sz w:val="28"/>
                <w:szCs w:val="28"/>
              </w:rPr>
              <w:t xml:space="preserve">Цитоплазма та її компоненти. Органели.  </w:t>
            </w:r>
          </w:p>
          <w:p w:rsidR="009370E8" w:rsidRDefault="009370E8" w:rsidP="00A82308">
            <w:pPr>
              <w:pStyle w:val="Default"/>
              <w:jc w:val="both"/>
              <w:rPr>
                <w:sz w:val="28"/>
                <w:szCs w:val="28"/>
                <w:lang w:val="uk-UA"/>
              </w:rPr>
            </w:pPr>
          </w:p>
          <w:p w:rsidR="009370E8" w:rsidRDefault="009370E8" w:rsidP="00A82308">
            <w:pPr>
              <w:pStyle w:val="Default"/>
              <w:jc w:val="both"/>
              <w:rPr>
                <w:sz w:val="28"/>
                <w:szCs w:val="28"/>
                <w:lang w:val="uk-UA"/>
              </w:rPr>
            </w:pPr>
          </w:p>
          <w:p w:rsidR="009370E8" w:rsidRDefault="009370E8" w:rsidP="00A82308">
            <w:pPr>
              <w:pStyle w:val="Default"/>
              <w:jc w:val="both"/>
              <w:rPr>
                <w:sz w:val="28"/>
                <w:szCs w:val="28"/>
                <w:lang w:val="uk-UA"/>
              </w:rPr>
            </w:pPr>
          </w:p>
          <w:p w:rsidR="009370E8" w:rsidRPr="007A6DCC" w:rsidRDefault="009370E8" w:rsidP="00A82308">
            <w:pPr>
              <w:pStyle w:val="Default"/>
              <w:jc w:val="both"/>
              <w:rPr>
                <w:sz w:val="28"/>
                <w:szCs w:val="28"/>
                <w:lang w:val="uk-UA"/>
              </w:rPr>
            </w:pPr>
            <w:r w:rsidRPr="007A6DCC">
              <w:rPr>
                <w:sz w:val="28"/>
                <w:szCs w:val="28"/>
                <w:lang w:val="uk-UA"/>
              </w:rPr>
              <w:lastRenderedPageBreak/>
              <w:t>Одномембранні органели: ендоплазматична сітка, апарат Гольджi, лізосоми, вакуолі. Двомембранні органели: мітохондрії, пластиди та їх типи (особливості їхньої будови і функцій). Взаємні перетворення пластид. Автономія мітохондрій та хлоропластів у клітині. Інші органели: рибосоми, полірибосоми, клітиний центр, органели руху. Клітинні включення.</w:t>
            </w:r>
          </w:p>
          <w:p w:rsidR="009370E8" w:rsidRDefault="009370E8" w:rsidP="00A82308">
            <w:pPr>
              <w:jc w:val="both"/>
              <w:rPr>
                <w:sz w:val="28"/>
                <w:szCs w:val="28"/>
              </w:rPr>
            </w:pPr>
          </w:p>
          <w:p w:rsidR="009370E8" w:rsidRPr="007A6DCC" w:rsidRDefault="009370E8" w:rsidP="00A82308">
            <w:pPr>
              <w:jc w:val="both"/>
              <w:rPr>
                <w:sz w:val="28"/>
                <w:szCs w:val="28"/>
              </w:rPr>
            </w:pPr>
            <w:r w:rsidRPr="007A6DCC">
              <w:rPr>
                <w:sz w:val="28"/>
                <w:szCs w:val="28"/>
              </w:rPr>
              <w:t>Будова та функції ядра. Хромосоми, особливості будови та хімічного складу. Гомологічні хромосоми. Аутосоми та статеві хромосоми (гетерохромосоми). Каріотип</w:t>
            </w:r>
            <w:r>
              <w:rPr>
                <w:sz w:val="28"/>
                <w:szCs w:val="28"/>
              </w:rPr>
              <w:t xml:space="preserve"> людини</w:t>
            </w:r>
            <w:r w:rsidRPr="007A6DCC">
              <w:rPr>
                <w:sz w:val="28"/>
                <w:szCs w:val="28"/>
              </w:rPr>
              <w:t>. Хромосомний набір ядра (гаплоїдний, диплоїдний, поліплоїдний).</w:t>
            </w:r>
          </w:p>
          <w:p w:rsidR="009370E8" w:rsidRPr="007A6DCC" w:rsidRDefault="009370E8" w:rsidP="00A82308">
            <w:pPr>
              <w:jc w:val="both"/>
              <w:rPr>
                <w:sz w:val="28"/>
                <w:szCs w:val="28"/>
              </w:rPr>
            </w:pPr>
            <w:r w:rsidRPr="007A6DCC">
              <w:rPr>
                <w:sz w:val="28"/>
                <w:szCs w:val="28"/>
              </w:rPr>
              <w:t>Типи організації клітин (прокаріотичний та еукаріотичний).</w:t>
            </w:r>
          </w:p>
          <w:p w:rsidR="009370E8" w:rsidRPr="007A6DCC" w:rsidRDefault="009370E8" w:rsidP="00A82308">
            <w:pPr>
              <w:jc w:val="both"/>
              <w:rPr>
                <w:sz w:val="28"/>
                <w:szCs w:val="28"/>
              </w:rPr>
            </w:pPr>
            <w:r w:rsidRPr="007A6DCC">
              <w:rPr>
                <w:sz w:val="28"/>
                <w:szCs w:val="28"/>
              </w:rPr>
              <w:t xml:space="preserve"> </w:t>
            </w:r>
          </w:p>
          <w:p w:rsidR="009370E8" w:rsidRDefault="009370E8" w:rsidP="00A82308">
            <w:pPr>
              <w:jc w:val="both"/>
              <w:rPr>
                <w:sz w:val="28"/>
                <w:szCs w:val="28"/>
              </w:rPr>
            </w:pPr>
          </w:p>
          <w:p w:rsidR="009370E8" w:rsidRDefault="009370E8" w:rsidP="00A82308">
            <w:pPr>
              <w:jc w:val="both"/>
              <w:rPr>
                <w:sz w:val="28"/>
                <w:szCs w:val="28"/>
              </w:rPr>
            </w:pPr>
          </w:p>
          <w:p w:rsidR="009370E8" w:rsidRDefault="009370E8" w:rsidP="00A82308">
            <w:pPr>
              <w:jc w:val="both"/>
              <w:rPr>
                <w:sz w:val="28"/>
                <w:szCs w:val="28"/>
              </w:rPr>
            </w:pPr>
          </w:p>
          <w:p w:rsidR="009370E8" w:rsidRDefault="009370E8" w:rsidP="00A82308">
            <w:pPr>
              <w:jc w:val="both"/>
              <w:rPr>
                <w:sz w:val="28"/>
                <w:szCs w:val="28"/>
              </w:rPr>
            </w:pPr>
          </w:p>
          <w:p w:rsidR="009370E8" w:rsidRDefault="009370E8" w:rsidP="00A82308">
            <w:pPr>
              <w:jc w:val="both"/>
              <w:rPr>
                <w:sz w:val="28"/>
                <w:szCs w:val="28"/>
              </w:rPr>
            </w:pPr>
          </w:p>
          <w:p w:rsidR="009370E8" w:rsidRDefault="009370E8" w:rsidP="00A82308">
            <w:pPr>
              <w:jc w:val="both"/>
              <w:rPr>
                <w:sz w:val="28"/>
                <w:szCs w:val="28"/>
              </w:rPr>
            </w:pPr>
          </w:p>
          <w:p w:rsidR="009370E8" w:rsidRDefault="009370E8" w:rsidP="00A82308">
            <w:pPr>
              <w:jc w:val="both"/>
              <w:rPr>
                <w:sz w:val="28"/>
                <w:szCs w:val="28"/>
              </w:rPr>
            </w:pPr>
          </w:p>
          <w:p w:rsidR="009370E8" w:rsidRPr="007A6DCC" w:rsidRDefault="009370E8" w:rsidP="00A82308">
            <w:pPr>
              <w:jc w:val="both"/>
              <w:rPr>
                <w:sz w:val="28"/>
                <w:szCs w:val="28"/>
              </w:rPr>
            </w:pPr>
            <w:r w:rsidRPr="007A6DCC">
              <w:rPr>
                <w:sz w:val="28"/>
                <w:szCs w:val="28"/>
              </w:rPr>
              <w:t xml:space="preserve">Клітинний цикл. Інтерфаза. Мітотичний поділ клітин у еукаріотів, його фази. </w:t>
            </w:r>
          </w:p>
          <w:p w:rsidR="009370E8" w:rsidRPr="007A6DCC" w:rsidRDefault="009370E8" w:rsidP="00A82308">
            <w:pPr>
              <w:jc w:val="both"/>
              <w:rPr>
                <w:sz w:val="28"/>
                <w:szCs w:val="28"/>
              </w:rPr>
            </w:pPr>
            <w:r w:rsidRPr="007A6DCC">
              <w:rPr>
                <w:sz w:val="28"/>
                <w:szCs w:val="28"/>
              </w:rPr>
              <w:t xml:space="preserve">Мейотичний поділ клітин, його фази. Кон'югація гомологічних хромосом. Кросинговер.   </w:t>
            </w:r>
          </w:p>
          <w:p w:rsidR="009370E8" w:rsidRPr="007A6DCC" w:rsidRDefault="009370E8" w:rsidP="00A82308">
            <w:pPr>
              <w:jc w:val="both"/>
              <w:rPr>
                <w:sz w:val="28"/>
                <w:szCs w:val="28"/>
              </w:rPr>
            </w:pPr>
          </w:p>
          <w:p w:rsidR="009370E8" w:rsidRPr="007A6DCC" w:rsidRDefault="009370E8" w:rsidP="00A82308">
            <w:pPr>
              <w:jc w:val="both"/>
              <w:rPr>
                <w:sz w:val="28"/>
                <w:szCs w:val="28"/>
              </w:rPr>
            </w:pPr>
          </w:p>
          <w:p w:rsidR="009370E8" w:rsidRDefault="009370E8" w:rsidP="00A82308">
            <w:pPr>
              <w:jc w:val="both"/>
              <w:rPr>
                <w:sz w:val="28"/>
                <w:szCs w:val="28"/>
              </w:rPr>
            </w:pPr>
          </w:p>
          <w:p w:rsidR="009370E8" w:rsidRDefault="009370E8" w:rsidP="00A82308">
            <w:pPr>
              <w:jc w:val="both"/>
              <w:rPr>
                <w:sz w:val="28"/>
                <w:szCs w:val="28"/>
              </w:rPr>
            </w:pPr>
          </w:p>
          <w:p w:rsidR="009370E8" w:rsidRDefault="009370E8" w:rsidP="00A82308">
            <w:pPr>
              <w:jc w:val="both"/>
              <w:rPr>
                <w:sz w:val="28"/>
                <w:szCs w:val="28"/>
              </w:rPr>
            </w:pPr>
          </w:p>
          <w:p w:rsidR="009370E8" w:rsidRPr="007A6DCC" w:rsidRDefault="009370E8" w:rsidP="00A82308">
            <w:pPr>
              <w:jc w:val="both"/>
              <w:rPr>
                <w:sz w:val="28"/>
                <w:szCs w:val="28"/>
              </w:rPr>
            </w:pPr>
            <w:r w:rsidRPr="007A6DCC">
              <w:rPr>
                <w:sz w:val="28"/>
                <w:szCs w:val="28"/>
              </w:rPr>
              <w:t xml:space="preserve">Обмін речовин (метаболізм). Пластичний (асиміляція) та енергетичний (дисиміляція) обмін. Джерела енергії для організмів. Автотрофні (фототрофні, хемотрофні) і гетеротрофні організми. </w:t>
            </w:r>
          </w:p>
          <w:p w:rsidR="009370E8" w:rsidRPr="007A6DCC" w:rsidRDefault="009370E8" w:rsidP="00A82308">
            <w:pPr>
              <w:jc w:val="both"/>
              <w:rPr>
                <w:sz w:val="28"/>
                <w:szCs w:val="28"/>
              </w:rPr>
            </w:pPr>
            <w:r w:rsidRPr="007A6DCC">
              <w:rPr>
                <w:sz w:val="28"/>
                <w:szCs w:val="28"/>
              </w:rPr>
              <w:t xml:space="preserve">Етапи перетворення енергії в організмі: підготовчий, анаеробний (безкисневий) та аеробний (кисневий). Аеробне та анаеробне дихання. </w:t>
            </w:r>
          </w:p>
          <w:p w:rsidR="009370E8" w:rsidRPr="007A6DCC" w:rsidRDefault="009370E8" w:rsidP="00A82308">
            <w:pPr>
              <w:jc w:val="both"/>
              <w:rPr>
                <w:sz w:val="28"/>
                <w:szCs w:val="28"/>
              </w:rPr>
            </w:pPr>
            <w:r w:rsidRPr="007A6DCC">
              <w:rPr>
                <w:sz w:val="28"/>
                <w:szCs w:val="28"/>
              </w:rPr>
              <w:t>Біосинтез білків та його етапи. Генетичний код і його властивості. Кодон, антикодон, старт-кодон, стоп-кодони. Транскрипція. Гени (структурні і регуляторні). Екзони, інтрони. Трансляція. Реакції матричного синтезу (реплікація, транскрипція, трансляція).</w:t>
            </w:r>
          </w:p>
          <w:p w:rsidR="009370E8" w:rsidRPr="007A6DCC" w:rsidRDefault="009370E8" w:rsidP="00A82308">
            <w:pPr>
              <w:jc w:val="both"/>
              <w:rPr>
                <w:sz w:val="28"/>
                <w:szCs w:val="28"/>
              </w:rPr>
            </w:pPr>
            <w:r w:rsidRPr="007A6DCC">
              <w:rPr>
                <w:sz w:val="28"/>
                <w:szCs w:val="28"/>
              </w:rPr>
              <w:t>Фотосинтез. Основні процеси, що відбуваються у світловій та темновій фазах фотосинтезу. Сумарне рівняння процесу фотосинтезу. Значення фотосинтезу.</w:t>
            </w:r>
          </w:p>
        </w:tc>
        <w:tc>
          <w:tcPr>
            <w:tcW w:w="5220" w:type="dxa"/>
            <w:shd w:val="clear" w:color="auto" w:fill="auto"/>
          </w:tcPr>
          <w:p w:rsidR="009370E8" w:rsidRDefault="009370E8" w:rsidP="00A82308">
            <w:pPr>
              <w:jc w:val="both"/>
              <w:rPr>
                <w:i/>
                <w:sz w:val="28"/>
                <w:szCs w:val="28"/>
              </w:rPr>
            </w:pPr>
            <w:r>
              <w:rPr>
                <w:i/>
                <w:sz w:val="28"/>
                <w:szCs w:val="28"/>
              </w:rPr>
              <w:lastRenderedPageBreak/>
              <w:t>Знати основні положення сучасної клітинної теорії.</w:t>
            </w:r>
          </w:p>
          <w:p w:rsidR="009370E8" w:rsidRPr="007A6DCC" w:rsidRDefault="009370E8" w:rsidP="00A82308">
            <w:pPr>
              <w:jc w:val="both"/>
              <w:rPr>
                <w:sz w:val="28"/>
                <w:szCs w:val="28"/>
              </w:rPr>
            </w:pPr>
            <w:r w:rsidRPr="00413C97">
              <w:rPr>
                <w:i/>
                <w:sz w:val="28"/>
                <w:szCs w:val="28"/>
              </w:rPr>
              <w:t>Розпізнавати</w:t>
            </w:r>
            <w:r>
              <w:rPr>
                <w:sz w:val="28"/>
                <w:szCs w:val="28"/>
              </w:rPr>
              <w:t xml:space="preserve"> </w:t>
            </w:r>
            <w:r w:rsidRPr="007A6DCC">
              <w:rPr>
                <w:sz w:val="28"/>
                <w:szCs w:val="28"/>
              </w:rPr>
              <w:t xml:space="preserve"> </w:t>
            </w:r>
            <w:r>
              <w:rPr>
                <w:sz w:val="28"/>
                <w:szCs w:val="28"/>
              </w:rPr>
              <w:t>механізми</w:t>
            </w:r>
            <w:r w:rsidRPr="007A6DCC">
              <w:rPr>
                <w:sz w:val="28"/>
                <w:szCs w:val="28"/>
              </w:rPr>
              <w:t xml:space="preserve"> транспорту речовин через мембрани.</w:t>
            </w:r>
          </w:p>
          <w:p w:rsidR="009370E8" w:rsidRPr="007A6DCC" w:rsidRDefault="009370E8" w:rsidP="00A82308">
            <w:pPr>
              <w:jc w:val="both"/>
              <w:rPr>
                <w:sz w:val="28"/>
                <w:szCs w:val="28"/>
              </w:rPr>
            </w:pPr>
            <w:r w:rsidRPr="007A6DCC">
              <w:rPr>
                <w:i/>
                <w:sz w:val="28"/>
                <w:szCs w:val="28"/>
              </w:rPr>
              <w:t xml:space="preserve">Порівнювати </w:t>
            </w:r>
            <w:r w:rsidRPr="007A6DCC">
              <w:rPr>
                <w:sz w:val="28"/>
                <w:szCs w:val="28"/>
              </w:rPr>
              <w:t>будову і функції поверхневого апарату клітин тварин, рослин, грибів, бактерій.</w:t>
            </w:r>
          </w:p>
          <w:p w:rsidR="009370E8" w:rsidRPr="007A6DCC" w:rsidRDefault="009370E8" w:rsidP="00A82308">
            <w:pPr>
              <w:jc w:val="both"/>
              <w:rPr>
                <w:sz w:val="28"/>
                <w:szCs w:val="28"/>
              </w:rPr>
            </w:pPr>
            <w:r w:rsidRPr="00E961EA">
              <w:rPr>
                <w:i/>
                <w:sz w:val="28"/>
                <w:szCs w:val="28"/>
              </w:rPr>
              <w:t>Оцінювати</w:t>
            </w:r>
            <w:r>
              <w:rPr>
                <w:sz w:val="28"/>
                <w:szCs w:val="28"/>
              </w:rPr>
              <w:t xml:space="preserve"> роль мембран в клітинній взаємодії.</w:t>
            </w:r>
          </w:p>
          <w:p w:rsidR="009370E8" w:rsidRDefault="009370E8" w:rsidP="00A82308">
            <w:pPr>
              <w:jc w:val="both"/>
              <w:rPr>
                <w:sz w:val="28"/>
                <w:szCs w:val="28"/>
              </w:rPr>
            </w:pPr>
          </w:p>
          <w:p w:rsidR="009370E8" w:rsidRPr="007A6DCC" w:rsidRDefault="009370E8" w:rsidP="00A82308">
            <w:pPr>
              <w:jc w:val="both"/>
              <w:rPr>
                <w:sz w:val="28"/>
                <w:szCs w:val="28"/>
              </w:rPr>
            </w:pPr>
          </w:p>
          <w:p w:rsidR="009370E8" w:rsidRPr="007A6DCC" w:rsidRDefault="009370E8" w:rsidP="00A82308">
            <w:pPr>
              <w:jc w:val="both"/>
              <w:rPr>
                <w:sz w:val="28"/>
                <w:szCs w:val="28"/>
              </w:rPr>
            </w:pPr>
            <w:r w:rsidRPr="007A6DCC">
              <w:rPr>
                <w:i/>
                <w:sz w:val="28"/>
                <w:szCs w:val="28"/>
              </w:rPr>
              <w:lastRenderedPageBreak/>
              <w:t xml:space="preserve">Характеризувати </w:t>
            </w:r>
            <w:r w:rsidRPr="007A6DCC">
              <w:rPr>
                <w:sz w:val="28"/>
                <w:szCs w:val="28"/>
              </w:rPr>
              <w:t>будову і функції компонентів клітини.</w:t>
            </w:r>
          </w:p>
          <w:p w:rsidR="009370E8" w:rsidRPr="007A6DCC" w:rsidRDefault="009370E8" w:rsidP="00A82308">
            <w:pPr>
              <w:jc w:val="both"/>
              <w:rPr>
                <w:sz w:val="28"/>
                <w:szCs w:val="28"/>
              </w:rPr>
            </w:pPr>
            <w:r w:rsidRPr="007A6DCC">
              <w:rPr>
                <w:i/>
                <w:sz w:val="28"/>
                <w:szCs w:val="28"/>
              </w:rPr>
              <w:t>Встановлювати взаємозв’язок</w:t>
            </w:r>
            <w:r w:rsidRPr="007A6DCC">
              <w:rPr>
                <w:sz w:val="28"/>
                <w:szCs w:val="28"/>
              </w:rPr>
              <w:t xml:space="preserve"> між будовою і функціями компонентів клітини.</w:t>
            </w:r>
          </w:p>
          <w:p w:rsidR="009370E8" w:rsidRPr="007A6DCC" w:rsidRDefault="009370E8" w:rsidP="00A82308">
            <w:pPr>
              <w:jc w:val="both"/>
              <w:rPr>
                <w:sz w:val="28"/>
                <w:szCs w:val="28"/>
              </w:rPr>
            </w:pPr>
            <w:r w:rsidRPr="007A6DCC">
              <w:rPr>
                <w:i/>
                <w:sz w:val="28"/>
                <w:szCs w:val="28"/>
              </w:rPr>
              <w:t xml:space="preserve">Розпізнавати </w:t>
            </w:r>
            <w:r w:rsidRPr="007A6DCC">
              <w:rPr>
                <w:sz w:val="28"/>
                <w:szCs w:val="28"/>
              </w:rPr>
              <w:t>клітини та їх компоненти на схематичних малюнках та мікрофотографіях.</w:t>
            </w:r>
          </w:p>
          <w:p w:rsidR="009370E8" w:rsidRPr="007A6DCC" w:rsidRDefault="009370E8" w:rsidP="00A82308">
            <w:pPr>
              <w:jc w:val="both"/>
              <w:rPr>
                <w:sz w:val="28"/>
                <w:szCs w:val="28"/>
              </w:rPr>
            </w:pPr>
            <w:r w:rsidRPr="007A6DCC">
              <w:rPr>
                <w:i/>
                <w:sz w:val="28"/>
                <w:szCs w:val="28"/>
              </w:rPr>
              <w:t>Пояснювати</w:t>
            </w:r>
            <w:r w:rsidRPr="007A6DCC">
              <w:rPr>
                <w:sz w:val="28"/>
                <w:szCs w:val="28"/>
              </w:rPr>
              <w:t>:</w:t>
            </w:r>
            <w:r w:rsidRPr="007A6DCC">
              <w:rPr>
                <w:i/>
                <w:sz w:val="28"/>
                <w:szCs w:val="28"/>
              </w:rPr>
              <w:t xml:space="preserve"> </w:t>
            </w:r>
            <w:r w:rsidRPr="007A6DCC">
              <w:rPr>
                <w:sz w:val="28"/>
                <w:szCs w:val="28"/>
              </w:rPr>
              <w:t>роль ядра у збереженні, передачі та реалізації спадкової інформації; значення стабільності каріотипу для існування виду.</w:t>
            </w:r>
          </w:p>
          <w:p w:rsidR="009370E8" w:rsidRDefault="009370E8" w:rsidP="00A82308">
            <w:pPr>
              <w:jc w:val="both"/>
              <w:rPr>
                <w:i/>
                <w:sz w:val="28"/>
                <w:szCs w:val="28"/>
              </w:rPr>
            </w:pPr>
          </w:p>
          <w:p w:rsidR="009370E8" w:rsidRDefault="009370E8" w:rsidP="00A82308">
            <w:pPr>
              <w:jc w:val="both"/>
              <w:rPr>
                <w:sz w:val="28"/>
                <w:szCs w:val="28"/>
              </w:rPr>
            </w:pPr>
            <w:r>
              <w:rPr>
                <w:i/>
                <w:sz w:val="28"/>
                <w:szCs w:val="28"/>
              </w:rPr>
              <w:t xml:space="preserve">Знати </w:t>
            </w:r>
            <w:r>
              <w:rPr>
                <w:sz w:val="28"/>
                <w:szCs w:val="28"/>
              </w:rPr>
              <w:t>особливості організації  клітин еукаріотів ; особливості організації клітин прокаріотів (поверхневий апарат, нуклеоїд, плазміди, рибосоми, джгутики, пілі)</w:t>
            </w:r>
          </w:p>
          <w:p w:rsidR="009370E8" w:rsidRPr="007A6DCC" w:rsidRDefault="009370E8" w:rsidP="00A82308">
            <w:pPr>
              <w:jc w:val="both"/>
              <w:rPr>
                <w:sz w:val="28"/>
                <w:szCs w:val="28"/>
              </w:rPr>
            </w:pPr>
            <w:r w:rsidRPr="007A6DCC">
              <w:rPr>
                <w:i/>
                <w:sz w:val="28"/>
                <w:szCs w:val="28"/>
              </w:rPr>
              <w:t xml:space="preserve">Порівнювати </w:t>
            </w:r>
            <w:r w:rsidRPr="007A6DCC">
              <w:rPr>
                <w:sz w:val="28"/>
                <w:szCs w:val="28"/>
              </w:rPr>
              <w:t xml:space="preserve">прокаріотичні і еукаріотичні клітини. </w:t>
            </w:r>
          </w:p>
          <w:p w:rsidR="009370E8" w:rsidRPr="007A6DCC" w:rsidRDefault="009370E8" w:rsidP="00A82308">
            <w:pPr>
              <w:jc w:val="both"/>
              <w:rPr>
                <w:sz w:val="28"/>
                <w:szCs w:val="28"/>
              </w:rPr>
            </w:pPr>
            <w:r>
              <w:rPr>
                <w:i/>
                <w:sz w:val="28"/>
                <w:szCs w:val="28"/>
              </w:rPr>
              <w:t>Визначати</w:t>
            </w:r>
            <w:r w:rsidRPr="007A6DCC">
              <w:rPr>
                <w:i/>
                <w:sz w:val="28"/>
                <w:szCs w:val="28"/>
              </w:rPr>
              <w:t xml:space="preserve"> </w:t>
            </w:r>
            <w:r w:rsidRPr="007A6DCC">
              <w:rPr>
                <w:sz w:val="28"/>
                <w:szCs w:val="28"/>
              </w:rPr>
              <w:t>причини відмінностей у будові клітин прокаріотів та еукаріотів (рослин, тварин, грибів).</w:t>
            </w:r>
          </w:p>
          <w:p w:rsidR="009370E8" w:rsidRPr="007A6DCC" w:rsidRDefault="009370E8" w:rsidP="00A82308">
            <w:pPr>
              <w:jc w:val="both"/>
              <w:rPr>
                <w:sz w:val="28"/>
                <w:szCs w:val="28"/>
              </w:rPr>
            </w:pPr>
            <w:r w:rsidRPr="007A6DCC">
              <w:rPr>
                <w:i/>
                <w:sz w:val="28"/>
                <w:szCs w:val="28"/>
              </w:rPr>
              <w:t xml:space="preserve">Пояснювати </w:t>
            </w:r>
            <w:r w:rsidRPr="007A6DCC">
              <w:rPr>
                <w:sz w:val="28"/>
                <w:szCs w:val="28"/>
              </w:rPr>
              <w:t>сутність і біологічне значення мітозу, мейозу, кросинговеру.</w:t>
            </w:r>
          </w:p>
          <w:p w:rsidR="009370E8" w:rsidRDefault="009370E8" w:rsidP="00A82308">
            <w:pPr>
              <w:jc w:val="both"/>
              <w:rPr>
                <w:sz w:val="28"/>
                <w:szCs w:val="28"/>
              </w:rPr>
            </w:pPr>
            <w:r w:rsidRPr="007A6DCC">
              <w:rPr>
                <w:i/>
                <w:sz w:val="28"/>
                <w:szCs w:val="28"/>
              </w:rPr>
              <w:t xml:space="preserve">Порівнювати </w:t>
            </w:r>
            <w:r w:rsidRPr="007A6DCC">
              <w:rPr>
                <w:sz w:val="28"/>
                <w:szCs w:val="28"/>
              </w:rPr>
              <w:t>мітотичний і мейотичний поділи клітини.</w:t>
            </w:r>
          </w:p>
          <w:p w:rsidR="009370E8" w:rsidRPr="007A6DCC" w:rsidRDefault="009370E8" w:rsidP="00A82308">
            <w:pPr>
              <w:jc w:val="both"/>
              <w:rPr>
                <w:sz w:val="28"/>
                <w:szCs w:val="28"/>
              </w:rPr>
            </w:pPr>
            <w:r w:rsidRPr="0033001B">
              <w:rPr>
                <w:i/>
                <w:sz w:val="28"/>
                <w:szCs w:val="28"/>
              </w:rPr>
              <w:t>Розпізнавати</w:t>
            </w:r>
            <w:r>
              <w:rPr>
                <w:sz w:val="28"/>
                <w:szCs w:val="28"/>
              </w:rPr>
              <w:t xml:space="preserve"> (на схемах або схематичних малюнках) клітину на </w:t>
            </w:r>
            <w:r>
              <w:rPr>
                <w:sz w:val="28"/>
                <w:szCs w:val="28"/>
              </w:rPr>
              <w:lastRenderedPageBreak/>
              <w:t>різних фазах мітотичного поділу.</w:t>
            </w:r>
          </w:p>
          <w:p w:rsidR="009370E8" w:rsidRPr="007A6DCC" w:rsidRDefault="009370E8" w:rsidP="00A82308">
            <w:pPr>
              <w:jc w:val="both"/>
              <w:rPr>
                <w:sz w:val="28"/>
                <w:szCs w:val="28"/>
              </w:rPr>
            </w:pPr>
            <w:r w:rsidRPr="007A6DCC">
              <w:rPr>
                <w:i/>
                <w:sz w:val="28"/>
                <w:szCs w:val="28"/>
              </w:rPr>
              <w:t>Аналізувати</w:t>
            </w:r>
            <w:r w:rsidRPr="007A6DCC">
              <w:rPr>
                <w:sz w:val="28"/>
                <w:szCs w:val="28"/>
              </w:rPr>
              <w:t>: етапи клітинного циклу; фази мітозу і мейозу.</w:t>
            </w:r>
          </w:p>
          <w:p w:rsidR="009370E8" w:rsidRPr="007A6DCC" w:rsidRDefault="009370E8" w:rsidP="00A82308">
            <w:pPr>
              <w:jc w:val="both"/>
              <w:rPr>
                <w:sz w:val="28"/>
                <w:szCs w:val="28"/>
              </w:rPr>
            </w:pPr>
            <w:r w:rsidRPr="0033001B">
              <w:rPr>
                <w:i/>
                <w:sz w:val="28"/>
                <w:szCs w:val="28"/>
              </w:rPr>
              <w:t>Розпізнавати</w:t>
            </w:r>
            <w:r>
              <w:rPr>
                <w:sz w:val="28"/>
                <w:szCs w:val="28"/>
              </w:rPr>
              <w:t xml:space="preserve"> а</w:t>
            </w:r>
            <w:r w:rsidRPr="007A6DCC">
              <w:rPr>
                <w:sz w:val="28"/>
                <w:szCs w:val="28"/>
              </w:rPr>
              <w:t>втотрофн</w:t>
            </w:r>
            <w:r>
              <w:rPr>
                <w:sz w:val="28"/>
                <w:szCs w:val="28"/>
              </w:rPr>
              <w:t>і</w:t>
            </w:r>
            <w:r w:rsidRPr="007A6DCC">
              <w:rPr>
                <w:sz w:val="28"/>
                <w:szCs w:val="28"/>
              </w:rPr>
              <w:t xml:space="preserve"> (фото- і хемо-) і гетеротрофних організмів.</w:t>
            </w:r>
          </w:p>
          <w:p w:rsidR="009370E8" w:rsidRPr="007A6DCC" w:rsidRDefault="009370E8" w:rsidP="00A82308">
            <w:pPr>
              <w:jc w:val="both"/>
              <w:rPr>
                <w:sz w:val="28"/>
                <w:szCs w:val="28"/>
              </w:rPr>
            </w:pPr>
            <w:r w:rsidRPr="007A6DCC">
              <w:rPr>
                <w:i/>
                <w:sz w:val="28"/>
                <w:szCs w:val="28"/>
              </w:rPr>
              <w:t>Пояснювати</w:t>
            </w:r>
            <w:r w:rsidRPr="007A6DCC">
              <w:rPr>
                <w:sz w:val="28"/>
                <w:szCs w:val="28"/>
              </w:rPr>
              <w:t xml:space="preserve"> сутність і значення: асиміляції і дисиміляції; біосинтезу білків і нуклеїнових кислот; гліколізу; аеробного дихання; фотосинтезу; вплив умов довкілля на інтенсивність процесу фотосинтезу; роль АТФ в енергетичному обміні; роль ферментів у забезпеченні процесів обміну речовин.</w:t>
            </w:r>
          </w:p>
          <w:p w:rsidR="009370E8" w:rsidRDefault="009370E8" w:rsidP="00A82308">
            <w:pPr>
              <w:jc w:val="both"/>
              <w:rPr>
                <w:sz w:val="28"/>
                <w:szCs w:val="28"/>
              </w:rPr>
            </w:pPr>
            <w:r>
              <w:rPr>
                <w:i/>
                <w:sz w:val="28"/>
                <w:szCs w:val="28"/>
              </w:rPr>
              <w:t xml:space="preserve">Записувати </w:t>
            </w:r>
            <w:r w:rsidRPr="00C11914">
              <w:rPr>
                <w:sz w:val="28"/>
                <w:szCs w:val="28"/>
              </w:rPr>
              <w:t>сумарні рівняння процесів</w:t>
            </w:r>
            <w:r w:rsidRPr="007A6DCC">
              <w:rPr>
                <w:sz w:val="28"/>
                <w:szCs w:val="28"/>
              </w:rPr>
              <w:t xml:space="preserve"> фотосинтезу </w:t>
            </w:r>
            <w:r>
              <w:rPr>
                <w:sz w:val="28"/>
                <w:szCs w:val="28"/>
              </w:rPr>
              <w:t>та дихання</w:t>
            </w:r>
            <w:r w:rsidRPr="007A6DCC">
              <w:rPr>
                <w:sz w:val="28"/>
                <w:szCs w:val="28"/>
              </w:rPr>
              <w:t>.</w:t>
            </w:r>
          </w:p>
          <w:p w:rsidR="009370E8" w:rsidRPr="007A6DCC" w:rsidRDefault="009370E8" w:rsidP="00A82308">
            <w:pPr>
              <w:jc w:val="both"/>
              <w:rPr>
                <w:sz w:val="28"/>
                <w:szCs w:val="28"/>
              </w:rPr>
            </w:pPr>
            <w:r>
              <w:rPr>
                <w:sz w:val="28"/>
                <w:szCs w:val="28"/>
              </w:rPr>
              <w:t>Порівнювати фотосинтез у про- і еукаріотів, дихання і гліколіз, транскрипцію і реплікацію.</w:t>
            </w:r>
          </w:p>
          <w:p w:rsidR="009370E8" w:rsidRPr="007A6DCC" w:rsidRDefault="009370E8" w:rsidP="00A82308">
            <w:pPr>
              <w:jc w:val="both"/>
              <w:rPr>
                <w:sz w:val="28"/>
                <w:szCs w:val="28"/>
              </w:rPr>
            </w:pPr>
            <w:r w:rsidRPr="007A6DCC">
              <w:rPr>
                <w:i/>
                <w:sz w:val="28"/>
                <w:szCs w:val="28"/>
              </w:rPr>
              <w:t>Аналізувати</w:t>
            </w:r>
            <w:r w:rsidRPr="007A6DCC">
              <w:rPr>
                <w:sz w:val="28"/>
                <w:szCs w:val="28"/>
              </w:rPr>
              <w:t xml:space="preserve"> </w:t>
            </w:r>
            <w:r>
              <w:rPr>
                <w:sz w:val="28"/>
                <w:szCs w:val="28"/>
              </w:rPr>
              <w:t xml:space="preserve">процес фотосинтезу, </w:t>
            </w:r>
            <w:r w:rsidRPr="007A6DCC">
              <w:rPr>
                <w:sz w:val="28"/>
                <w:szCs w:val="28"/>
              </w:rPr>
              <w:t xml:space="preserve">етапи енергетичного та пластичного обміну.  </w:t>
            </w:r>
          </w:p>
          <w:p w:rsidR="009370E8" w:rsidRDefault="009370E8" w:rsidP="00A82308">
            <w:pPr>
              <w:jc w:val="both"/>
              <w:rPr>
                <w:sz w:val="28"/>
                <w:szCs w:val="28"/>
              </w:rPr>
            </w:pPr>
            <w:r w:rsidRPr="007A6DCC">
              <w:rPr>
                <w:i/>
                <w:sz w:val="28"/>
                <w:szCs w:val="28"/>
              </w:rPr>
              <w:t>Моделювати</w:t>
            </w:r>
            <w:r w:rsidRPr="007A6DCC">
              <w:rPr>
                <w:sz w:val="28"/>
                <w:szCs w:val="28"/>
              </w:rPr>
              <w:t xml:space="preserve"> процеси трансляції, транскрипції.</w:t>
            </w:r>
          </w:p>
          <w:p w:rsidR="009370E8" w:rsidRPr="00652411" w:rsidRDefault="009370E8" w:rsidP="00A82308">
            <w:pPr>
              <w:jc w:val="both"/>
              <w:rPr>
                <w:sz w:val="28"/>
                <w:szCs w:val="28"/>
              </w:rPr>
            </w:pPr>
            <w:r w:rsidRPr="00C11914">
              <w:rPr>
                <w:i/>
                <w:sz w:val="28"/>
                <w:szCs w:val="28"/>
              </w:rPr>
              <w:t>Користуватися</w:t>
            </w:r>
            <w:r>
              <w:rPr>
                <w:sz w:val="28"/>
                <w:szCs w:val="28"/>
              </w:rPr>
              <w:t xml:space="preserve"> таблицею «генетичний код»</w:t>
            </w:r>
          </w:p>
        </w:tc>
      </w:tr>
      <w:tr w:rsidR="009370E8" w:rsidRPr="007A6DCC" w:rsidTr="00A82308">
        <w:trPr>
          <w:gridAfter w:val="1"/>
          <w:wAfter w:w="334" w:type="dxa"/>
          <w:trHeight w:val="180"/>
        </w:trPr>
        <w:tc>
          <w:tcPr>
            <w:tcW w:w="14688" w:type="dxa"/>
            <w:gridSpan w:val="5"/>
          </w:tcPr>
          <w:p w:rsidR="009370E8" w:rsidRPr="007A6DCC" w:rsidRDefault="009370E8" w:rsidP="00A82308">
            <w:pPr>
              <w:jc w:val="center"/>
              <w:rPr>
                <w:i/>
                <w:sz w:val="28"/>
                <w:szCs w:val="28"/>
              </w:rPr>
            </w:pPr>
            <w:r w:rsidRPr="007A6DCC">
              <w:rPr>
                <w:b/>
                <w:sz w:val="28"/>
                <w:szCs w:val="28"/>
              </w:rPr>
              <w:lastRenderedPageBreak/>
              <w:t>Неклітинні форми життя</w:t>
            </w:r>
          </w:p>
        </w:tc>
      </w:tr>
      <w:tr w:rsidR="009370E8" w:rsidRPr="007A6DCC" w:rsidTr="00A82308">
        <w:trPr>
          <w:gridAfter w:val="1"/>
          <w:wAfter w:w="334" w:type="dxa"/>
          <w:trHeight w:val="1040"/>
        </w:trPr>
        <w:tc>
          <w:tcPr>
            <w:tcW w:w="2230" w:type="dxa"/>
          </w:tcPr>
          <w:p w:rsidR="009370E8" w:rsidRPr="007A6DCC" w:rsidRDefault="009370E8" w:rsidP="00A82308">
            <w:pPr>
              <w:rPr>
                <w:b/>
                <w:sz w:val="28"/>
                <w:szCs w:val="28"/>
              </w:rPr>
            </w:pPr>
            <w:r w:rsidRPr="007A6DCC">
              <w:rPr>
                <w:b/>
                <w:sz w:val="28"/>
                <w:szCs w:val="28"/>
              </w:rPr>
              <w:t xml:space="preserve">Віруси,  пріони, віроїди </w:t>
            </w:r>
          </w:p>
          <w:p w:rsidR="009370E8" w:rsidRPr="007A6DCC" w:rsidRDefault="009370E8" w:rsidP="00A82308">
            <w:pPr>
              <w:rPr>
                <w:sz w:val="28"/>
                <w:szCs w:val="28"/>
              </w:rPr>
            </w:pPr>
          </w:p>
        </w:tc>
        <w:tc>
          <w:tcPr>
            <w:tcW w:w="7238" w:type="dxa"/>
            <w:gridSpan w:val="3"/>
          </w:tcPr>
          <w:p w:rsidR="009370E8" w:rsidRPr="007A6DCC" w:rsidRDefault="009370E8" w:rsidP="00A82308">
            <w:pPr>
              <w:jc w:val="both"/>
              <w:rPr>
                <w:sz w:val="28"/>
                <w:szCs w:val="28"/>
              </w:rPr>
            </w:pPr>
            <w:r w:rsidRPr="007A6DCC">
              <w:rPr>
                <w:sz w:val="28"/>
                <w:szCs w:val="28"/>
              </w:rPr>
              <w:t xml:space="preserve">Віруси, їх хімічний склад, будова та відтворення. </w:t>
            </w:r>
          </w:p>
          <w:p w:rsidR="009370E8" w:rsidRPr="007A6DCC" w:rsidRDefault="009370E8" w:rsidP="00A82308">
            <w:pPr>
              <w:jc w:val="both"/>
              <w:rPr>
                <w:sz w:val="28"/>
                <w:szCs w:val="28"/>
              </w:rPr>
            </w:pPr>
            <w:r w:rsidRPr="007A6DCC">
              <w:rPr>
                <w:sz w:val="28"/>
                <w:szCs w:val="28"/>
              </w:rPr>
              <w:t xml:space="preserve">Механізм проникнення вірусів в організм та клітини хазяїна. Вплив вірусів на організм хазяїна. </w:t>
            </w:r>
          </w:p>
          <w:p w:rsidR="009370E8" w:rsidRPr="007A6DCC" w:rsidRDefault="009370E8" w:rsidP="00A82308">
            <w:pPr>
              <w:jc w:val="both"/>
              <w:rPr>
                <w:sz w:val="28"/>
                <w:szCs w:val="28"/>
              </w:rPr>
            </w:pPr>
            <w:r w:rsidRPr="007A6DCC">
              <w:rPr>
                <w:sz w:val="28"/>
                <w:szCs w:val="28"/>
              </w:rPr>
              <w:t xml:space="preserve">Профілактика вірусних хвороб. </w:t>
            </w:r>
          </w:p>
          <w:p w:rsidR="009370E8" w:rsidRPr="007A6DCC" w:rsidRDefault="009370E8" w:rsidP="00A82308">
            <w:pPr>
              <w:jc w:val="both"/>
              <w:rPr>
                <w:sz w:val="28"/>
                <w:szCs w:val="28"/>
              </w:rPr>
            </w:pPr>
            <w:r w:rsidRPr="007A6DCC">
              <w:rPr>
                <w:sz w:val="28"/>
                <w:szCs w:val="28"/>
              </w:rPr>
              <w:lastRenderedPageBreak/>
              <w:t xml:space="preserve">Роль вірусів у природі та житті людини. </w:t>
            </w:r>
          </w:p>
          <w:p w:rsidR="009370E8" w:rsidRPr="007A6DCC" w:rsidRDefault="009370E8" w:rsidP="00A82308">
            <w:pPr>
              <w:jc w:val="both"/>
              <w:rPr>
                <w:sz w:val="28"/>
                <w:szCs w:val="28"/>
              </w:rPr>
            </w:pPr>
            <w:r>
              <w:rPr>
                <w:sz w:val="28"/>
                <w:szCs w:val="28"/>
              </w:rPr>
              <w:t xml:space="preserve"> Пріони.</w:t>
            </w:r>
            <w:r w:rsidRPr="007A6DCC">
              <w:rPr>
                <w:sz w:val="28"/>
                <w:szCs w:val="28"/>
              </w:rPr>
              <w:t xml:space="preserve"> </w:t>
            </w:r>
            <w:r>
              <w:rPr>
                <w:sz w:val="28"/>
                <w:szCs w:val="28"/>
              </w:rPr>
              <w:t>В</w:t>
            </w:r>
            <w:r w:rsidRPr="007A6DCC">
              <w:rPr>
                <w:sz w:val="28"/>
                <w:szCs w:val="28"/>
              </w:rPr>
              <w:t>іроїди</w:t>
            </w:r>
            <w:r>
              <w:rPr>
                <w:sz w:val="28"/>
                <w:szCs w:val="28"/>
              </w:rPr>
              <w:t>.</w:t>
            </w:r>
          </w:p>
        </w:tc>
        <w:tc>
          <w:tcPr>
            <w:tcW w:w="5220" w:type="dxa"/>
            <w:shd w:val="clear" w:color="auto" w:fill="auto"/>
          </w:tcPr>
          <w:p w:rsidR="009370E8" w:rsidRPr="007A6DCC" w:rsidRDefault="009370E8" w:rsidP="00A82308">
            <w:pPr>
              <w:pStyle w:val="ad"/>
              <w:tabs>
                <w:tab w:val="left" w:pos="4320"/>
              </w:tabs>
              <w:spacing w:before="0" w:beforeAutospacing="0" w:after="0" w:afterAutospacing="0"/>
              <w:ind w:left="-109"/>
              <w:jc w:val="both"/>
              <w:rPr>
                <w:sz w:val="28"/>
                <w:szCs w:val="28"/>
                <w:lang w:val="uk-UA"/>
              </w:rPr>
            </w:pPr>
            <w:r w:rsidRPr="007A6DCC">
              <w:rPr>
                <w:sz w:val="28"/>
                <w:szCs w:val="28"/>
                <w:lang w:val="uk-UA"/>
              </w:rPr>
              <w:lastRenderedPageBreak/>
              <w:t xml:space="preserve"> </w:t>
            </w:r>
            <w:r>
              <w:rPr>
                <w:i/>
                <w:sz w:val="28"/>
                <w:szCs w:val="28"/>
                <w:lang w:val="uk-UA"/>
              </w:rPr>
              <w:t>Знати</w:t>
            </w:r>
            <w:r w:rsidRPr="007A6DCC">
              <w:rPr>
                <w:sz w:val="28"/>
                <w:szCs w:val="28"/>
                <w:lang w:val="uk-UA"/>
              </w:rPr>
              <w:t xml:space="preserve"> </w:t>
            </w:r>
            <w:r>
              <w:rPr>
                <w:sz w:val="28"/>
                <w:szCs w:val="28"/>
                <w:lang w:val="uk-UA"/>
              </w:rPr>
              <w:t xml:space="preserve"> особливості</w:t>
            </w:r>
            <w:r w:rsidRPr="007A6DCC">
              <w:rPr>
                <w:i/>
                <w:sz w:val="28"/>
                <w:szCs w:val="28"/>
                <w:lang w:val="uk-UA"/>
              </w:rPr>
              <w:t xml:space="preserve"> </w:t>
            </w:r>
            <w:r w:rsidRPr="007A6DCC">
              <w:rPr>
                <w:sz w:val="28"/>
                <w:szCs w:val="28"/>
                <w:lang w:val="uk-UA"/>
              </w:rPr>
              <w:t>будову вірусів</w:t>
            </w:r>
            <w:r w:rsidRPr="007A6DCC">
              <w:rPr>
                <w:i/>
                <w:sz w:val="28"/>
                <w:szCs w:val="28"/>
                <w:lang w:val="uk-UA"/>
              </w:rPr>
              <w:t xml:space="preserve">; </w:t>
            </w:r>
            <w:r w:rsidRPr="007A6DCC">
              <w:rPr>
                <w:sz w:val="28"/>
                <w:szCs w:val="28"/>
                <w:lang w:val="uk-UA"/>
              </w:rPr>
              <w:t>механізми проникнення вірусів в клітини л</w:t>
            </w:r>
            <w:r>
              <w:rPr>
                <w:sz w:val="28"/>
                <w:szCs w:val="28"/>
                <w:lang w:val="uk-UA"/>
              </w:rPr>
              <w:t xml:space="preserve">юдини, тварин, рослин, бактерій; захворювання людини, які спричиняють </w:t>
            </w:r>
            <w:r>
              <w:rPr>
                <w:sz w:val="28"/>
                <w:szCs w:val="28"/>
                <w:lang w:val="uk-UA"/>
              </w:rPr>
              <w:lastRenderedPageBreak/>
              <w:t>віруси (поліомієліт, грип, СНІД, гепатити, енцефаліт, кір, паротит, ГРВІ) та пріони (гупчаста енцефалопатія); шляхи зараження вірусами та пріонами.</w:t>
            </w:r>
          </w:p>
          <w:p w:rsidR="009370E8" w:rsidRDefault="009370E8" w:rsidP="00A82308">
            <w:pPr>
              <w:pStyle w:val="ad"/>
              <w:tabs>
                <w:tab w:val="left" w:pos="4320"/>
              </w:tabs>
              <w:spacing w:before="0" w:beforeAutospacing="0" w:after="0" w:afterAutospacing="0"/>
              <w:ind w:left="-109"/>
              <w:jc w:val="both"/>
              <w:rPr>
                <w:sz w:val="28"/>
                <w:szCs w:val="28"/>
                <w:lang w:val="uk-UA"/>
              </w:rPr>
            </w:pPr>
            <w:r w:rsidRPr="007A6DCC">
              <w:rPr>
                <w:sz w:val="28"/>
                <w:szCs w:val="28"/>
                <w:lang w:val="uk-UA"/>
              </w:rPr>
              <w:t xml:space="preserve"> </w:t>
            </w:r>
            <w:r>
              <w:rPr>
                <w:i/>
                <w:sz w:val="28"/>
                <w:szCs w:val="28"/>
                <w:lang w:val="uk-UA"/>
              </w:rPr>
              <w:t xml:space="preserve">Оцінювати </w:t>
            </w:r>
            <w:r w:rsidRPr="007A6DCC">
              <w:rPr>
                <w:sz w:val="28"/>
                <w:szCs w:val="28"/>
                <w:lang w:val="uk-UA"/>
              </w:rPr>
              <w:t xml:space="preserve"> вплив вірусів на організм хазяїна</w:t>
            </w:r>
            <w:r>
              <w:rPr>
                <w:sz w:val="28"/>
                <w:szCs w:val="28"/>
                <w:lang w:val="uk-UA"/>
              </w:rPr>
              <w:t>; роль вірусів в природі й житті людини; перспективи застосування вірусів у біотехнологіях</w:t>
            </w:r>
            <w:r w:rsidRPr="007A6DCC">
              <w:rPr>
                <w:sz w:val="28"/>
                <w:szCs w:val="28"/>
                <w:lang w:val="uk-UA"/>
              </w:rPr>
              <w:t>.</w:t>
            </w:r>
          </w:p>
          <w:p w:rsidR="009370E8" w:rsidRPr="007A6DCC" w:rsidRDefault="009370E8" w:rsidP="00A82308">
            <w:pPr>
              <w:pStyle w:val="ad"/>
              <w:tabs>
                <w:tab w:val="left" w:pos="4320"/>
              </w:tabs>
              <w:spacing w:before="0" w:beforeAutospacing="0" w:after="0" w:afterAutospacing="0"/>
              <w:ind w:left="-109"/>
              <w:jc w:val="both"/>
              <w:rPr>
                <w:sz w:val="28"/>
                <w:szCs w:val="28"/>
                <w:lang w:val="uk-UA"/>
              </w:rPr>
            </w:pPr>
            <w:r>
              <w:rPr>
                <w:i/>
                <w:sz w:val="28"/>
                <w:szCs w:val="28"/>
                <w:lang w:val="uk-UA"/>
              </w:rPr>
              <w:t xml:space="preserve">Розпізнавати </w:t>
            </w:r>
            <w:r>
              <w:rPr>
                <w:sz w:val="28"/>
                <w:szCs w:val="28"/>
                <w:lang w:val="uk-UA"/>
              </w:rPr>
              <w:t>на малюнках і схемах віруси (бактеріофагт; віруси тютюнової мозаїки, грипу, імунодефіциту людини).</w:t>
            </w:r>
            <w:r w:rsidRPr="007A6DCC">
              <w:rPr>
                <w:sz w:val="28"/>
                <w:szCs w:val="28"/>
                <w:lang w:val="uk-UA"/>
              </w:rPr>
              <w:t xml:space="preserve"> </w:t>
            </w:r>
          </w:p>
          <w:p w:rsidR="009370E8" w:rsidRPr="007A6DCC" w:rsidRDefault="009370E8" w:rsidP="00A82308">
            <w:pPr>
              <w:pStyle w:val="ad"/>
              <w:tabs>
                <w:tab w:val="left" w:pos="4320"/>
              </w:tabs>
              <w:spacing w:before="0" w:beforeAutospacing="0" w:after="0" w:afterAutospacing="0"/>
              <w:ind w:left="-109"/>
              <w:jc w:val="both"/>
              <w:rPr>
                <w:sz w:val="28"/>
                <w:szCs w:val="28"/>
                <w:lang w:val="uk-UA"/>
              </w:rPr>
            </w:pPr>
            <w:r>
              <w:rPr>
                <w:i/>
                <w:sz w:val="28"/>
                <w:szCs w:val="28"/>
                <w:lang w:val="uk-UA"/>
              </w:rPr>
              <w:t xml:space="preserve">Застосовувати знання </w:t>
            </w:r>
            <w:r w:rsidRPr="00524910">
              <w:rPr>
                <w:sz w:val="28"/>
                <w:szCs w:val="28"/>
                <w:lang w:val="uk-UA"/>
              </w:rPr>
              <w:t>про особливості</w:t>
            </w:r>
            <w:r>
              <w:rPr>
                <w:i/>
                <w:sz w:val="28"/>
                <w:szCs w:val="28"/>
                <w:lang w:val="uk-UA"/>
              </w:rPr>
              <w:t xml:space="preserve"> </w:t>
            </w:r>
            <w:r>
              <w:rPr>
                <w:sz w:val="28"/>
                <w:szCs w:val="28"/>
                <w:lang w:val="uk-UA"/>
              </w:rPr>
              <w:t xml:space="preserve">вірусів та пріонів для профілактики віруснихз та пріонних захворювань. </w:t>
            </w:r>
          </w:p>
          <w:p w:rsidR="009370E8" w:rsidRPr="007A6DCC" w:rsidRDefault="009370E8" w:rsidP="00A82308">
            <w:pPr>
              <w:pStyle w:val="ad"/>
              <w:tabs>
                <w:tab w:val="left" w:pos="4320"/>
              </w:tabs>
              <w:spacing w:before="0" w:beforeAutospacing="0" w:after="0" w:afterAutospacing="0"/>
              <w:ind w:left="-109"/>
              <w:jc w:val="both"/>
              <w:rPr>
                <w:sz w:val="28"/>
                <w:szCs w:val="28"/>
                <w:lang w:val="uk-UA"/>
              </w:rPr>
            </w:pPr>
            <w:r>
              <w:rPr>
                <w:sz w:val="28"/>
                <w:szCs w:val="28"/>
                <w:lang w:val="uk-UA"/>
              </w:rPr>
              <w:t xml:space="preserve">Порівнювати властивості вірусів, віроїдів і пріонів. </w:t>
            </w:r>
          </w:p>
        </w:tc>
      </w:tr>
      <w:tr w:rsidR="009370E8" w:rsidRPr="007A6DCC" w:rsidTr="00A82308">
        <w:trPr>
          <w:gridAfter w:val="1"/>
          <w:wAfter w:w="334" w:type="dxa"/>
          <w:trHeight w:val="202"/>
        </w:trPr>
        <w:tc>
          <w:tcPr>
            <w:tcW w:w="14688" w:type="dxa"/>
            <w:gridSpan w:val="5"/>
          </w:tcPr>
          <w:p w:rsidR="009370E8" w:rsidRPr="007A6DCC" w:rsidRDefault="009370E8" w:rsidP="00A82308">
            <w:pPr>
              <w:jc w:val="center"/>
              <w:rPr>
                <w:i/>
                <w:sz w:val="28"/>
                <w:szCs w:val="28"/>
              </w:rPr>
            </w:pPr>
            <w:r w:rsidRPr="007A6DCC">
              <w:rPr>
                <w:b/>
                <w:sz w:val="28"/>
                <w:szCs w:val="28"/>
              </w:rPr>
              <w:lastRenderedPageBreak/>
              <w:t>Організмовий рівень організації життя</w:t>
            </w:r>
          </w:p>
        </w:tc>
      </w:tr>
      <w:tr w:rsidR="009370E8" w:rsidRPr="007A6DCC" w:rsidTr="00A82308">
        <w:trPr>
          <w:gridAfter w:val="1"/>
          <w:wAfter w:w="334" w:type="dxa"/>
          <w:trHeight w:val="1040"/>
        </w:trPr>
        <w:tc>
          <w:tcPr>
            <w:tcW w:w="2230" w:type="dxa"/>
          </w:tcPr>
          <w:p w:rsidR="009370E8" w:rsidRPr="007A6DCC" w:rsidRDefault="009370E8" w:rsidP="00A82308">
            <w:pPr>
              <w:rPr>
                <w:b/>
                <w:sz w:val="28"/>
                <w:szCs w:val="28"/>
              </w:rPr>
            </w:pPr>
            <w:r w:rsidRPr="007A6DCC">
              <w:rPr>
                <w:b/>
                <w:sz w:val="28"/>
                <w:szCs w:val="28"/>
              </w:rPr>
              <w:t xml:space="preserve">Бактерії </w:t>
            </w:r>
          </w:p>
          <w:p w:rsidR="009370E8" w:rsidRPr="007A6DCC" w:rsidRDefault="009370E8" w:rsidP="00A82308">
            <w:pPr>
              <w:rPr>
                <w:b/>
                <w:sz w:val="28"/>
                <w:szCs w:val="28"/>
              </w:rPr>
            </w:pPr>
          </w:p>
          <w:p w:rsidR="009370E8" w:rsidRPr="007A6DCC" w:rsidRDefault="009370E8" w:rsidP="00A82308">
            <w:pPr>
              <w:rPr>
                <w:b/>
                <w:sz w:val="28"/>
                <w:szCs w:val="28"/>
              </w:rPr>
            </w:pPr>
          </w:p>
          <w:p w:rsidR="009370E8" w:rsidRPr="007A6DCC" w:rsidRDefault="009370E8" w:rsidP="00A82308">
            <w:pPr>
              <w:rPr>
                <w:b/>
                <w:sz w:val="28"/>
                <w:szCs w:val="28"/>
              </w:rPr>
            </w:pPr>
          </w:p>
          <w:p w:rsidR="009370E8" w:rsidRPr="007A6DCC" w:rsidRDefault="009370E8" w:rsidP="00A82308">
            <w:pPr>
              <w:rPr>
                <w:b/>
                <w:sz w:val="28"/>
                <w:szCs w:val="28"/>
              </w:rPr>
            </w:pPr>
          </w:p>
          <w:p w:rsidR="009370E8" w:rsidRPr="007A6DCC" w:rsidRDefault="009370E8" w:rsidP="00A82308">
            <w:pPr>
              <w:rPr>
                <w:b/>
                <w:sz w:val="28"/>
                <w:szCs w:val="28"/>
              </w:rPr>
            </w:pPr>
          </w:p>
          <w:p w:rsidR="009370E8" w:rsidRPr="007A6DCC" w:rsidRDefault="009370E8" w:rsidP="00A82308">
            <w:pPr>
              <w:rPr>
                <w:b/>
                <w:sz w:val="28"/>
                <w:szCs w:val="28"/>
              </w:rPr>
            </w:pPr>
          </w:p>
          <w:p w:rsidR="009370E8" w:rsidRPr="007A6DCC" w:rsidRDefault="009370E8" w:rsidP="00A82308">
            <w:pPr>
              <w:rPr>
                <w:b/>
                <w:sz w:val="28"/>
                <w:szCs w:val="28"/>
              </w:rPr>
            </w:pPr>
          </w:p>
          <w:p w:rsidR="009370E8" w:rsidRPr="007A6DCC" w:rsidRDefault="009370E8" w:rsidP="00A82308">
            <w:pPr>
              <w:rPr>
                <w:b/>
                <w:sz w:val="28"/>
                <w:szCs w:val="28"/>
              </w:rPr>
            </w:pPr>
          </w:p>
          <w:p w:rsidR="009370E8" w:rsidRPr="007A6DCC" w:rsidRDefault="009370E8" w:rsidP="00A82308">
            <w:pPr>
              <w:rPr>
                <w:b/>
                <w:sz w:val="28"/>
                <w:szCs w:val="28"/>
              </w:rPr>
            </w:pPr>
          </w:p>
          <w:p w:rsidR="009370E8" w:rsidRPr="007A6DCC" w:rsidRDefault="009370E8" w:rsidP="00A82308">
            <w:pPr>
              <w:rPr>
                <w:b/>
                <w:sz w:val="28"/>
                <w:szCs w:val="28"/>
              </w:rPr>
            </w:pPr>
          </w:p>
          <w:p w:rsidR="009370E8" w:rsidRPr="007A6DCC" w:rsidRDefault="009370E8" w:rsidP="00A82308">
            <w:pPr>
              <w:rPr>
                <w:b/>
                <w:sz w:val="28"/>
                <w:szCs w:val="28"/>
              </w:rPr>
            </w:pPr>
          </w:p>
          <w:p w:rsidR="009370E8" w:rsidRPr="007A6DCC" w:rsidRDefault="009370E8" w:rsidP="00A82308">
            <w:pPr>
              <w:rPr>
                <w:b/>
                <w:sz w:val="28"/>
                <w:szCs w:val="28"/>
              </w:rPr>
            </w:pPr>
          </w:p>
          <w:p w:rsidR="009370E8" w:rsidRPr="007A6DCC" w:rsidRDefault="009370E8" w:rsidP="00A82308">
            <w:pPr>
              <w:rPr>
                <w:b/>
                <w:sz w:val="28"/>
                <w:szCs w:val="28"/>
              </w:rPr>
            </w:pPr>
          </w:p>
        </w:tc>
        <w:tc>
          <w:tcPr>
            <w:tcW w:w="7238" w:type="dxa"/>
            <w:gridSpan w:val="3"/>
          </w:tcPr>
          <w:p w:rsidR="009370E8" w:rsidRPr="007A6DCC" w:rsidRDefault="009370E8" w:rsidP="00A82308">
            <w:pPr>
              <w:jc w:val="both"/>
              <w:rPr>
                <w:sz w:val="28"/>
                <w:szCs w:val="28"/>
              </w:rPr>
            </w:pPr>
            <w:r w:rsidRPr="007A6DCC">
              <w:rPr>
                <w:sz w:val="28"/>
                <w:szCs w:val="28"/>
              </w:rPr>
              <w:lastRenderedPageBreak/>
              <w:t xml:space="preserve">Загальна характеристика прокаріотів (бактерії, ціанобактерії). Особливості будови та процесів життєдіяльності прокаріотів (живлення, дихання, розмноження, спороутворення, інцистування, обмін спадковою інформацією). Взаємозв’язки прокаріотів з іншими організмами (мутуалізм, коменсалізм, паразитизм). Різноманітність та роль прокаріотів у природі та житті людини. Хвороботворні бактерії та захворювання, що ними викликаються. </w:t>
            </w:r>
            <w:r>
              <w:rPr>
                <w:sz w:val="28"/>
                <w:szCs w:val="28"/>
              </w:rPr>
              <w:t>Профілактика бактеріальних захворювань</w:t>
            </w:r>
          </w:p>
        </w:tc>
        <w:tc>
          <w:tcPr>
            <w:tcW w:w="5220" w:type="dxa"/>
            <w:shd w:val="clear" w:color="auto" w:fill="auto"/>
          </w:tcPr>
          <w:p w:rsidR="009370E8" w:rsidRPr="007A6DCC" w:rsidRDefault="009370E8" w:rsidP="00A82308">
            <w:pPr>
              <w:tabs>
                <w:tab w:val="num" w:pos="720"/>
              </w:tabs>
              <w:ind w:left="-109"/>
              <w:jc w:val="both"/>
              <w:rPr>
                <w:i/>
                <w:sz w:val="28"/>
                <w:szCs w:val="28"/>
              </w:rPr>
            </w:pPr>
            <w:r w:rsidRPr="007A6DCC">
              <w:rPr>
                <w:i/>
                <w:sz w:val="28"/>
                <w:szCs w:val="28"/>
              </w:rPr>
              <w:t xml:space="preserve"> </w:t>
            </w:r>
            <w:r>
              <w:rPr>
                <w:i/>
                <w:sz w:val="28"/>
                <w:szCs w:val="28"/>
              </w:rPr>
              <w:t xml:space="preserve">Знати </w:t>
            </w:r>
            <w:r w:rsidRPr="007A6DCC">
              <w:rPr>
                <w:i/>
                <w:sz w:val="28"/>
                <w:szCs w:val="28"/>
              </w:rPr>
              <w:t xml:space="preserve"> приклади</w:t>
            </w:r>
            <w:r>
              <w:rPr>
                <w:sz w:val="28"/>
                <w:szCs w:val="28"/>
              </w:rPr>
              <w:t xml:space="preserve"> захворювань людини, які спричиняють бактерії (ангіна, дифтерія, туберкульоз, холера, тиф, скарлатина, ботулізм, сальмонельоз).</w:t>
            </w:r>
            <w:r w:rsidRPr="007A6DCC">
              <w:rPr>
                <w:sz w:val="28"/>
                <w:szCs w:val="28"/>
              </w:rPr>
              <w:t xml:space="preserve">  </w:t>
            </w:r>
          </w:p>
          <w:p w:rsidR="009370E8" w:rsidRPr="007A6DCC" w:rsidRDefault="009370E8" w:rsidP="00A82308">
            <w:pPr>
              <w:ind w:firstLine="33"/>
              <w:jc w:val="both"/>
              <w:rPr>
                <w:sz w:val="28"/>
                <w:szCs w:val="28"/>
              </w:rPr>
            </w:pPr>
            <w:r w:rsidRPr="007A6DCC">
              <w:rPr>
                <w:i/>
                <w:sz w:val="28"/>
                <w:szCs w:val="28"/>
              </w:rPr>
              <w:t xml:space="preserve">Розпізнавати </w:t>
            </w:r>
            <w:r w:rsidRPr="007A6DCC">
              <w:rPr>
                <w:sz w:val="28"/>
                <w:szCs w:val="28"/>
              </w:rPr>
              <w:t xml:space="preserve">бактерії, ціанобактерії на схемах, малюнках, мікрофотографіях. </w:t>
            </w:r>
          </w:p>
          <w:p w:rsidR="009370E8" w:rsidRPr="007A6DCC" w:rsidRDefault="009370E8" w:rsidP="00A82308">
            <w:pPr>
              <w:tabs>
                <w:tab w:val="num" w:pos="720"/>
              </w:tabs>
              <w:jc w:val="both"/>
              <w:rPr>
                <w:sz w:val="28"/>
                <w:szCs w:val="28"/>
              </w:rPr>
            </w:pPr>
            <w:r w:rsidRPr="007A6DCC">
              <w:rPr>
                <w:i/>
                <w:sz w:val="28"/>
                <w:szCs w:val="28"/>
              </w:rPr>
              <w:t>Виділяти</w:t>
            </w:r>
            <w:r w:rsidRPr="007A6DCC">
              <w:rPr>
                <w:sz w:val="28"/>
                <w:szCs w:val="28"/>
              </w:rPr>
              <w:t xml:space="preserve"> істотні ознаки бактерій, ціанобактерій.</w:t>
            </w:r>
          </w:p>
          <w:p w:rsidR="009370E8" w:rsidRPr="007A6DCC" w:rsidRDefault="009370E8" w:rsidP="00A82308">
            <w:pPr>
              <w:tabs>
                <w:tab w:val="num" w:pos="720"/>
              </w:tabs>
              <w:jc w:val="both"/>
              <w:rPr>
                <w:snapToGrid w:val="0"/>
                <w:sz w:val="28"/>
                <w:szCs w:val="28"/>
              </w:rPr>
            </w:pPr>
            <w:r w:rsidRPr="007A6DCC">
              <w:rPr>
                <w:bCs/>
                <w:i/>
                <w:iCs/>
                <w:snapToGrid w:val="0"/>
                <w:sz w:val="28"/>
                <w:szCs w:val="28"/>
              </w:rPr>
              <w:t xml:space="preserve">Порівнювати </w:t>
            </w:r>
            <w:r w:rsidRPr="007A6DCC">
              <w:rPr>
                <w:bCs/>
                <w:iCs/>
                <w:snapToGrid w:val="0"/>
                <w:sz w:val="28"/>
                <w:szCs w:val="28"/>
              </w:rPr>
              <w:t>будову та</w:t>
            </w:r>
            <w:r w:rsidRPr="007A6DCC">
              <w:rPr>
                <w:b/>
                <w:bCs/>
                <w:i/>
                <w:iCs/>
                <w:snapToGrid w:val="0"/>
                <w:sz w:val="28"/>
                <w:szCs w:val="28"/>
              </w:rPr>
              <w:t xml:space="preserve"> </w:t>
            </w:r>
            <w:r w:rsidRPr="007A6DCC">
              <w:rPr>
                <w:snapToGrid w:val="0"/>
                <w:sz w:val="28"/>
                <w:szCs w:val="28"/>
              </w:rPr>
              <w:t>життєдіяльність бактерій та ціанобактерій.</w:t>
            </w:r>
          </w:p>
          <w:p w:rsidR="009370E8" w:rsidRPr="007A6DCC" w:rsidRDefault="009370E8" w:rsidP="00A82308">
            <w:pPr>
              <w:tabs>
                <w:tab w:val="num" w:pos="720"/>
              </w:tabs>
              <w:jc w:val="both"/>
              <w:rPr>
                <w:sz w:val="28"/>
                <w:szCs w:val="28"/>
              </w:rPr>
            </w:pPr>
            <w:r w:rsidRPr="007A6DCC">
              <w:rPr>
                <w:i/>
                <w:snapToGrid w:val="0"/>
                <w:sz w:val="28"/>
                <w:szCs w:val="28"/>
              </w:rPr>
              <w:t xml:space="preserve">Визначати </w:t>
            </w:r>
            <w:r w:rsidRPr="007A6DCC">
              <w:rPr>
                <w:sz w:val="28"/>
                <w:szCs w:val="28"/>
              </w:rPr>
              <w:t>взаємозв’язки прокаріотів з іншими організмами.</w:t>
            </w:r>
          </w:p>
          <w:p w:rsidR="009370E8" w:rsidRPr="007A6DCC" w:rsidRDefault="009370E8" w:rsidP="00A82308">
            <w:pPr>
              <w:pStyle w:val="ad"/>
              <w:tabs>
                <w:tab w:val="left" w:pos="4320"/>
              </w:tabs>
              <w:spacing w:before="0" w:beforeAutospacing="0" w:after="0" w:afterAutospacing="0"/>
              <w:ind w:left="-109"/>
              <w:jc w:val="both"/>
              <w:rPr>
                <w:sz w:val="28"/>
                <w:szCs w:val="28"/>
                <w:lang w:val="uk-UA"/>
              </w:rPr>
            </w:pPr>
            <w:r>
              <w:rPr>
                <w:i/>
                <w:sz w:val="28"/>
                <w:szCs w:val="28"/>
                <w:lang w:val="uk-UA"/>
              </w:rPr>
              <w:lastRenderedPageBreak/>
              <w:t xml:space="preserve">Оцінювати </w:t>
            </w:r>
            <w:r w:rsidRPr="007A6DCC">
              <w:rPr>
                <w:sz w:val="28"/>
                <w:szCs w:val="28"/>
                <w:lang w:val="uk-UA"/>
              </w:rPr>
              <w:t xml:space="preserve">роль </w:t>
            </w:r>
            <w:r w:rsidRPr="007A6DCC">
              <w:rPr>
                <w:snapToGrid w:val="0"/>
                <w:sz w:val="28"/>
                <w:szCs w:val="28"/>
                <w:lang w:val="uk-UA"/>
              </w:rPr>
              <w:t xml:space="preserve">прокаріотичних організмів у природі та в житті людини; </w:t>
            </w:r>
            <w:r w:rsidRPr="007A6DCC">
              <w:rPr>
                <w:sz w:val="28"/>
                <w:szCs w:val="28"/>
                <w:lang w:val="uk-UA"/>
              </w:rPr>
              <w:t xml:space="preserve">принципи застосування бактерій у біотехнологіях. </w:t>
            </w:r>
          </w:p>
          <w:p w:rsidR="009370E8" w:rsidRPr="007A6DCC" w:rsidRDefault="009370E8" w:rsidP="00A82308">
            <w:pPr>
              <w:tabs>
                <w:tab w:val="num" w:pos="252"/>
              </w:tabs>
              <w:jc w:val="both"/>
              <w:rPr>
                <w:sz w:val="28"/>
                <w:szCs w:val="28"/>
              </w:rPr>
            </w:pPr>
            <w:r>
              <w:rPr>
                <w:sz w:val="28"/>
                <w:szCs w:val="28"/>
              </w:rPr>
              <w:t xml:space="preserve">Використовувати знання про особливості бактерій для профілактики бактеріальних захворювань. </w:t>
            </w:r>
          </w:p>
        </w:tc>
      </w:tr>
      <w:tr w:rsidR="009370E8" w:rsidRPr="007A6DCC" w:rsidTr="00A82308">
        <w:trPr>
          <w:gridAfter w:val="1"/>
          <w:wAfter w:w="334" w:type="dxa"/>
          <w:trHeight w:val="1040"/>
        </w:trPr>
        <w:tc>
          <w:tcPr>
            <w:tcW w:w="2230" w:type="dxa"/>
          </w:tcPr>
          <w:p w:rsidR="009370E8" w:rsidRPr="007A6DCC" w:rsidRDefault="009370E8" w:rsidP="00A82308">
            <w:pPr>
              <w:rPr>
                <w:b/>
                <w:sz w:val="28"/>
                <w:szCs w:val="28"/>
              </w:rPr>
            </w:pPr>
            <w:r w:rsidRPr="007A6DCC">
              <w:rPr>
                <w:b/>
                <w:sz w:val="28"/>
                <w:szCs w:val="28"/>
              </w:rPr>
              <w:lastRenderedPageBreak/>
              <w:t>Рослини</w:t>
            </w: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Default="009370E8" w:rsidP="00A82308">
            <w:pPr>
              <w:rPr>
                <w:sz w:val="28"/>
                <w:szCs w:val="28"/>
              </w:rPr>
            </w:pPr>
          </w:p>
          <w:p w:rsidR="009370E8"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r w:rsidRPr="007A6DCC">
              <w:rPr>
                <w:sz w:val="28"/>
                <w:szCs w:val="28"/>
              </w:rPr>
              <w:t xml:space="preserve">Будова </w:t>
            </w:r>
            <w:r>
              <w:rPr>
                <w:sz w:val="28"/>
                <w:szCs w:val="28"/>
              </w:rPr>
              <w:t>рослинного організму</w:t>
            </w: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Default="009370E8" w:rsidP="00A82308">
            <w:pPr>
              <w:rPr>
                <w:sz w:val="28"/>
                <w:szCs w:val="28"/>
              </w:rPr>
            </w:pPr>
          </w:p>
          <w:p w:rsidR="009370E8" w:rsidRDefault="009370E8" w:rsidP="00A82308">
            <w:pPr>
              <w:rPr>
                <w:sz w:val="28"/>
                <w:szCs w:val="28"/>
              </w:rPr>
            </w:pPr>
          </w:p>
          <w:p w:rsidR="009370E8" w:rsidRDefault="009370E8" w:rsidP="00A82308">
            <w:pPr>
              <w:rPr>
                <w:sz w:val="28"/>
                <w:szCs w:val="28"/>
              </w:rPr>
            </w:pPr>
          </w:p>
          <w:p w:rsidR="009370E8" w:rsidRDefault="009370E8" w:rsidP="00A82308">
            <w:pPr>
              <w:rPr>
                <w:sz w:val="28"/>
                <w:szCs w:val="28"/>
              </w:rPr>
            </w:pPr>
          </w:p>
          <w:p w:rsidR="009370E8" w:rsidRDefault="009370E8" w:rsidP="00A82308">
            <w:pPr>
              <w:rPr>
                <w:sz w:val="28"/>
                <w:szCs w:val="28"/>
              </w:rPr>
            </w:pPr>
          </w:p>
          <w:p w:rsidR="009370E8" w:rsidRDefault="009370E8" w:rsidP="00A82308">
            <w:pPr>
              <w:rPr>
                <w:sz w:val="28"/>
                <w:szCs w:val="28"/>
              </w:rPr>
            </w:pPr>
          </w:p>
          <w:p w:rsidR="009370E8" w:rsidRDefault="009370E8" w:rsidP="00A82308">
            <w:pPr>
              <w:rPr>
                <w:sz w:val="28"/>
                <w:szCs w:val="28"/>
              </w:rPr>
            </w:pPr>
          </w:p>
          <w:p w:rsidR="009370E8" w:rsidRDefault="009370E8" w:rsidP="00A82308">
            <w:pPr>
              <w:rPr>
                <w:sz w:val="28"/>
                <w:szCs w:val="28"/>
              </w:rPr>
            </w:pPr>
          </w:p>
          <w:p w:rsidR="009370E8" w:rsidRDefault="009370E8" w:rsidP="00A82308">
            <w:pPr>
              <w:rPr>
                <w:sz w:val="28"/>
                <w:szCs w:val="28"/>
              </w:rPr>
            </w:pPr>
          </w:p>
          <w:p w:rsidR="009370E8" w:rsidRDefault="009370E8" w:rsidP="00A82308">
            <w:pPr>
              <w:rPr>
                <w:sz w:val="28"/>
                <w:szCs w:val="28"/>
              </w:rPr>
            </w:pPr>
          </w:p>
          <w:p w:rsidR="009370E8" w:rsidRDefault="009370E8" w:rsidP="00A82308">
            <w:pPr>
              <w:rPr>
                <w:sz w:val="28"/>
                <w:szCs w:val="28"/>
              </w:rPr>
            </w:pPr>
          </w:p>
          <w:p w:rsidR="009370E8" w:rsidRDefault="009370E8" w:rsidP="00A82308">
            <w:pPr>
              <w:rPr>
                <w:sz w:val="28"/>
                <w:szCs w:val="28"/>
              </w:rPr>
            </w:pPr>
          </w:p>
          <w:p w:rsidR="009370E8" w:rsidRDefault="009370E8" w:rsidP="00A82308">
            <w:pPr>
              <w:rPr>
                <w:sz w:val="28"/>
                <w:szCs w:val="28"/>
              </w:rPr>
            </w:pPr>
          </w:p>
          <w:p w:rsidR="009370E8" w:rsidRDefault="009370E8" w:rsidP="00A82308">
            <w:pPr>
              <w:rPr>
                <w:sz w:val="28"/>
                <w:szCs w:val="28"/>
              </w:rPr>
            </w:pPr>
          </w:p>
          <w:p w:rsidR="009370E8" w:rsidRDefault="009370E8" w:rsidP="00A82308">
            <w:pPr>
              <w:rPr>
                <w:sz w:val="28"/>
                <w:szCs w:val="28"/>
              </w:rPr>
            </w:pPr>
          </w:p>
          <w:p w:rsidR="009370E8" w:rsidRDefault="009370E8" w:rsidP="00A82308">
            <w:pPr>
              <w:rPr>
                <w:sz w:val="28"/>
                <w:szCs w:val="28"/>
              </w:rPr>
            </w:pPr>
          </w:p>
          <w:p w:rsidR="009370E8" w:rsidRDefault="009370E8" w:rsidP="00A82308">
            <w:pPr>
              <w:rPr>
                <w:sz w:val="28"/>
                <w:szCs w:val="28"/>
              </w:rPr>
            </w:pPr>
          </w:p>
          <w:p w:rsidR="009370E8" w:rsidRDefault="009370E8" w:rsidP="00A82308">
            <w:pPr>
              <w:rPr>
                <w:sz w:val="28"/>
                <w:szCs w:val="28"/>
              </w:rPr>
            </w:pPr>
          </w:p>
          <w:p w:rsidR="009370E8" w:rsidRDefault="009370E8" w:rsidP="00A82308">
            <w:pPr>
              <w:rPr>
                <w:sz w:val="28"/>
                <w:szCs w:val="28"/>
              </w:rPr>
            </w:pPr>
          </w:p>
          <w:p w:rsidR="009370E8" w:rsidRDefault="009370E8" w:rsidP="00A82308">
            <w:pPr>
              <w:rPr>
                <w:sz w:val="28"/>
                <w:szCs w:val="28"/>
              </w:rPr>
            </w:pPr>
          </w:p>
          <w:p w:rsidR="009370E8" w:rsidRDefault="009370E8" w:rsidP="00A82308">
            <w:pPr>
              <w:rPr>
                <w:sz w:val="28"/>
                <w:szCs w:val="28"/>
              </w:rPr>
            </w:pPr>
          </w:p>
          <w:p w:rsidR="009370E8" w:rsidRDefault="009370E8" w:rsidP="00A82308">
            <w:pPr>
              <w:rPr>
                <w:sz w:val="28"/>
                <w:szCs w:val="28"/>
              </w:rPr>
            </w:pPr>
          </w:p>
          <w:p w:rsidR="009370E8" w:rsidRDefault="009370E8" w:rsidP="00A82308">
            <w:pPr>
              <w:rPr>
                <w:sz w:val="28"/>
                <w:szCs w:val="28"/>
              </w:rPr>
            </w:pPr>
          </w:p>
          <w:p w:rsidR="009370E8" w:rsidRDefault="009370E8" w:rsidP="00A82308">
            <w:pPr>
              <w:rPr>
                <w:sz w:val="28"/>
                <w:szCs w:val="28"/>
              </w:rPr>
            </w:pPr>
          </w:p>
          <w:p w:rsidR="009370E8" w:rsidRDefault="009370E8" w:rsidP="00A82308">
            <w:pPr>
              <w:rPr>
                <w:sz w:val="28"/>
                <w:szCs w:val="28"/>
              </w:rPr>
            </w:pPr>
          </w:p>
          <w:p w:rsidR="009370E8" w:rsidRDefault="009370E8" w:rsidP="00A82308">
            <w:pPr>
              <w:rPr>
                <w:sz w:val="28"/>
                <w:szCs w:val="28"/>
              </w:rPr>
            </w:pPr>
          </w:p>
          <w:p w:rsidR="009370E8" w:rsidRDefault="009370E8" w:rsidP="00A82308">
            <w:pPr>
              <w:rPr>
                <w:sz w:val="28"/>
                <w:szCs w:val="28"/>
              </w:rPr>
            </w:pPr>
          </w:p>
          <w:p w:rsidR="009370E8" w:rsidRDefault="009370E8" w:rsidP="00A82308">
            <w:pPr>
              <w:rPr>
                <w:sz w:val="28"/>
                <w:szCs w:val="28"/>
              </w:rPr>
            </w:pPr>
          </w:p>
          <w:p w:rsidR="009370E8" w:rsidRDefault="009370E8" w:rsidP="00A82308">
            <w:pPr>
              <w:rPr>
                <w:sz w:val="28"/>
                <w:szCs w:val="28"/>
              </w:rPr>
            </w:pPr>
          </w:p>
          <w:p w:rsidR="009370E8" w:rsidRDefault="009370E8" w:rsidP="00A82308">
            <w:pPr>
              <w:rPr>
                <w:sz w:val="28"/>
                <w:szCs w:val="28"/>
              </w:rPr>
            </w:pPr>
          </w:p>
          <w:p w:rsidR="009370E8" w:rsidRDefault="009370E8" w:rsidP="00A82308">
            <w:pPr>
              <w:rPr>
                <w:sz w:val="28"/>
                <w:szCs w:val="28"/>
              </w:rPr>
            </w:pPr>
          </w:p>
          <w:p w:rsidR="009370E8" w:rsidRDefault="009370E8" w:rsidP="00A82308">
            <w:pPr>
              <w:rPr>
                <w:sz w:val="28"/>
                <w:szCs w:val="28"/>
              </w:rPr>
            </w:pPr>
          </w:p>
          <w:p w:rsidR="009370E8" w:rsidRDefault="009370E8" w:rsidP="00A82308">
            <w:pPr>
              <w:rPr>
                <w:sz w:val="28"/>
                <w:szCs w:val="28"/>
              </w:rPr>
            </w:pPr>
          </w:p>
          <w:p w:rsidR="009370E8" w:rsidRDefault="009370E8" w:rsidP="00A82308">
            <w:pPr>
              <w:rPr>
                <w:sz w:val="28"/>
                <w:szCs w:val="28"/>
              </w:rPr>
            </w:pPr>
          </w:p>
          <w:p w:rsidR="009370E8" w:rsidRDefault="009370E8" w:rsidP="00A82308">
            <w:pPr>
              <w:rPr>
                <w:sz w:val="28"/>
                <w:szCs w:val="28"/>
              </w:rPr>
            </w:pPr>
          </w:p>
          <w:p w:rsidR="009370E8" w:rsidRDefault="009370E8" w:rsidP="00A82308">
            <w:pPr>
              <w:rPr>
                <w:sz w:val="28"/>
                <w:szCs w:val="28"/>
              </w:rPr>
            </w:pPr>
          </w:p>
          <w:p w:rsidR="009370E8" w:rsidRDefault="009370E8" w:rsidP="00A82308">
            <w:pPr>
              <w:rPr>
                <w:sz w:val="28"/>
                <w:szCs w:val="28"/>
              </w:rPr>
            </w:pPr>
          </w:p>
          <w:p w:rsidR="009370E8" w:rsidRDefault="009370E8" w:rsidP="00A82308">
            <w:pPr>
              <w:rPr>
                <w:sz w:val="28"/>
                <w:szCs w:val="28"/>
              </w:rPr>
            </w:pPr>
          </w:p>
          <w:p w:rsidR="009370E8" w:rsidRPr="007A6DCC" w:rsidRDefault="009370E8" w:rsidP="00A82308">
            <w:pPr>
              <w:rPr>
                <w:sz w:val="28"/>
                <w:szCs w:val="28"/>
              </w:rPr>
            </w:pPr>
            <w:r>
              <w:rPr>
                <w:sz w:val="28"/>
                <w:szCs w:val="28"/>
              </w:rPr>
              <w:lastRenderedPageBreak/>
              <w:t xml:space="preserve">Процеси життєдіяльності, розмноження та розвиток рослин </w:t>
            </w:r>
          </w:p>
          <w:p w:rsidR="009370E8" w:rsidRDefault="009370E8" w:rsidP="00A82308">
            <w:pPr>
              <w:rPr>
                <w:sz w:val="28"/>
                <w:szCs w:val="28"/>
              </w:rPr>
            </w:pPr>
          </w:p>
          <w:p w:rsidR="009370E8" w:rsidRDefault="009370E8" w:rsidP="00A82308">
            <w:pPr>
              <w:rPr>
                <w:sz w:val="28"/>
                <w:szCs w:val="28"/>
              </w:rPr>
            </w:pPr>
          </w:p>
          <w:p w:rsidR="009370E8" w:rsidRDefault="009370E8" w:rsidP="00A82308">
            <w:pPr>
              <w:rPr>
                <w:sz w:val="28"/>
                <w:szCs w:val="28"/>
              </w:rPr>
            </w:pPr>
          </w:p>
          <w:p w:rsidR="009370E8" w:rsidRDefault="009370E8" w:rsidP="00A82308">
            <w:pPr>
              <w:rPr>
                <w:sz w:val="28"/>
                <w:szCs w:val="28"/>
              </w:rPr>
            </w:pPr>
          </w:p>
          <w:p w:rsidR="009370E8" w:rsidRDefault="009370E8" w:rsidP="00A82308">
            <w:pPr>
              <w:rPr>
                <w:sz w:val="28"/>
                <w:szCs w:val="28"/>
              </w:rPr>
            </w:pPr>
          </w:p>
          <w:p w:rsidR="009370E8" w:rsidRDefault="009370E8" w:rsidP="00A82308">
            <w:pPr>
              <w:rPr>
                <w:sz w:val="28"/>
                <w:szCs w:val="28"/>
              </w:rPr>
            </w:pPr>
          </w:p>
          <w:p w:rsidR="009370E8" w:rsidRDefault="009370E8" w:rsidP="00A82308">
            <w:pPr>
              <w:rPr>
                <w:sz w:val="28"/>
                <w:szCs w:val="28"/>
              </w:rPr>
            </w:pPr>
          </w:p>
          <w:p w:rsidR="009370E8" w:rsidRDefault="009370E8" w:rsidP="00A82308">
            <w:pPr>
              <w:rPr>
                <w:sz w:val="28"/>
                <w:szCs w:val="28"/>
              </w:rPr>
            </w:pPr>
          </w:p>
          <w:p w:rsidR="009370E8" w:rsidRDefault="009370E8" w:rsidP="00A82308">
            <w:pPr>
              <w:rPr>
                <w:sz w:val="28"/>
                <w:szCs w:val="28"/>
              </w:rPr>
            </w:pPr>
          </w:p>
          <w:p w:rsidR="009370E8" w:rsidRDefault="009370E8" w:rsidP="00A82308">
            <w:pPr>
              <w:rPr>
                <w:sz w:val="28"/>
                <w:szCs w:val="28"/>
              </w:rPr>
            </w:pPr>
          </w:p>
          <w:p w:rsidR="009370E8" w:rsidRDefault="009370E8" w:rsidP="00A82308">
            <w:pPr>
              <w:rPr>
                <w:sz w:val="28"/>
                <w:szCs w:val="28"/>
              </w:rPr>
            </w:pPr>
          </w:p>
          <w:p w:rsidR="009370E8" w:rsidRDefault="009370E8" w:rsidP="00A82308">
            <w:pPr>
              <w:rPr>
                <w:sz w:val="28"/>
                <w:szCs w:val="28"/>
              </w:rPr>
            </w:pPr>
          </w:p>
          <w:p w:rsidR="009370E8" w:rsidRDefault="009370E8" w:rsidP="00A82308">
            <w:pPr>
              <w:rPr>
                <w:sz w:val="28"/>
                <w:szCs w:val="28"/>
              </w:rPr>
            </w:pPr>
          </w:p>
          <w:p w:rsidR="009370E8" w:rsidRPr="007A6DCC" w:rsidRDefault="009370E8" w:rsidP="00A82308">
            <w:pPr>
              <w:rPr>
                <w:sz w:val="28"/>
                <w:szCs w:val="28"/>
              </w:rPr>
            </w:pPr>
            <w:r w:rsidRPr="007A6DCC">
              <w:rPr>
                <w:sz w:val="28"/>
                <w:szCs w:val="28"/>
              </w:rPr>
              <w:t>Різноманітність рослин</w:t>
            </w:r>
          </w:p>
          <w:p w:rsidR="009370E8" w:rsidRPr="007A6DCC" w:rsidRDefault="009370E8" w:rsidP="00A82308">
            <w:pPr>
              <w:rPr>
                <w:sz w:val="28"/>
                <w:szCs w:val="28"/>
              </w:rPr>
            </w:pPr>
          </w:p>
          <w:p w:rsidR="009370E8" w:rsidRPr="007A6DCC" w:rsidRDefault="009370E8" w:rsidP="00A82308">
            <w:pPr>
              <w:rPr>
                <w:b/>
                <w:sz w:val="28"/>
                <w:szCs w:val="28"/>
              </w:rPr>
            </w:pPr>
          </w:p>
        </w:tc>
        <w:tc>
          <w:tcPr>
            <w:tcW w:w="7238" w:type="dxa"/>
            <w:gridSpan w:val="3"/>
          </w:tcPr>
          <w:p w:rsidR="009370E8" w:rsidRPr="00460ED9" w:rsidRDefault="009370E8" w:rsidP="00A82308">
            <w:pPr>
              <w:rPr>
                <w:sz w:val="28"/>
                <w:szCs w:val="28"/>
              </w:rPr>
            </w:pPr>
            <w:r w:rsidRPr="00460ED9">
              <w:rPr>
                <w:sz w:val="28"/>
                <w:szCs w:val="28"/>
              </w:rPr>
              <w:lastRenderedPageBreak/>
              <w:t>Загальна характеристика царства Рослини.</w:t>
            </w:r>
          </w:p>
          <w:p w:rsidR="009370E8" w:rsidRPr="00460ED9" w:rsidRDefault="009370E8" w:rsidP="00A82308">
            <w:pPr>
              <w:jc w:val="both"/>
              <w:rPr>
                <w:sz w:val="28"/>
                <w:szCs w:val="28"/>
              </w:rPr>
            </w:pPr>
            <w:r w:rsidRPr="00460ED9">
              <w:rPr>
                <w:sz w:val="28"/>
                <w:szCs w:val="28"/>
              </w:rPr>
              <w:t>Класифікація рослин. Життєві форми рослин.</w:t>
            </w:r>
          </w:p>
          <w:p w:rsidR="009370E8" w:rsidRPr="00460ED9" w:rsidRDefault="009370E8" w:rsidP="00A82308">
            <w:pPr>
              <w:jc w:val="both"/>
              <w:rPr>
                <w:sz w:val="28"/>
                <w:szCs w:val="28"/>
              </w:rPr>
            </w:pPr>
          </w:p>
          <w:p w:rsidR="009370E8" w:rsidRPr="00460ED9" w:rsidRDefault="009370E8" w:rsidP="00A82308">
            <w:pPr>
              <w:jc w:val="both"/>
              <w:rPr>
                <w:sz w:val="28"/>
                <w:szCs w:val="28"/>
              </w:rPr>
            </w:pPr>
          </w:p>
          <w:p w:rsidR="009370E8" w:rsidRDefault="009370E8" w:rsidP="00A82308">
            <w:pPr>
              <w:jc w:val="both"/>
              <w:rPr>
                <w:sz w:val="28"/>
                <w:szCs w:val="28"/>
              </w:rPr>
            </w:pPr>
          </w:p>
          <w:p w:rsidR="009370E8" w:rsidRDefault="009370E8" w:rsidP="00A82308">
            <w:pPr>
              <w:jc w:val="both"/>
              <w:rPr>
                <w:sz w:val="28"/>
                <w:szCs w:val="28"/>
              </w:rPr>
            </w:pPr>
          </w:p>
          <w:p w:rsidR="009370E8" w:rsidRDefault="009370E8" w:rsidP="00A82308">
            <w:pPr>
              <w:jc w:val="both"/>
              <w:rPr>
                <w:sz w:val="28"/>
                <w:szCs w:val="28"/>
              </w:rPr>
            </w:pPr>
          </w:p>
          <w:p w:rsidR="009370E8" w:rsidRPr="00460ED9" w:rsidRDefault="009370E8" w:rsidP="00A82308">
            <w:pPr>
              <w:jc w:val="both"/>
              <w:rPr>
                <w:sz w:val="28"/>
                <w:szCs w:val="28"/>
              </w:rPr>
            </w:pPr>
          </w:p>
          <w:p w:rsidR="009370E8" w:rsidRDefault="009370E8" w:rsidP="00A82308">
            <w:pPr>
              <w:jc w:val="both"/>
              <w:rPr>
                <w:sz w:val="28"/>
                <w:szCs w:val="28"/>
              </w:rPr>
            </w:pPr>
            <w:r w:rsidRPr="00460ED9">
              <w:rPr>
                <w:sz w:val="28"/>
                <w:szCs w:val="28"/>
              </w:rPr>
              <w:t>Особливості організації одноклітинних та багатоклітинних рослин. Нижчі та вищі  рослини. Тканини багатоклітинних рослин</w:t>
            </w:r>
            <w:r>
              <w:rPr>
                <w:sz w:val="28"/>
                <w:szCs w:val="28"/>
              </w:rPr>
              <w:t>: твірна (меристема), покривна (епідерма (шкірка), корок), основна (запасаюча, повітроносна, асиміляційна), механічна, провідна, їхня будова і функції.</w:t>
            </w:r>
            <w:r w:rsidRPr="00460ED9">
              <w:rPr>
                <w:sz w:val="28"/>
                <w:szCs w:val="28"/>
              </w:rPr>
              <w:t xml:space="preserve"> </w:t>
            </w:r>
          </w:p>
          <w:p w:rsidR="009370E8" w:rsidRPr="00460ED9" w:rsidRDefault="009370E8" w:rsidP="00A82308">
            <w:pPr>
              <w:jc w:val="both"/>
              <w:rPr>
                <w:sz w:val="28"/>
                <w:szCs w:val="28"/>
              </w:rPr>
            </w:pPr>
            <w:r w:rsidRPr="00460ED9">
              <w:rPr>
                <w:sz w:val="28"/>
                <w:szCs w:val="28"/>
              </w:rPr>
              <w:t>Ксилема. Флоема. Судинно-волокнистий пучок. Вегетативні органи рослин.</w:t>
            </w:r>
          </w:p>
          <w:p w:rsidR="009370E8" w:rsidRPr="00460ED9" w:rsidRDefault="009370E8" w:rsidP="00A82308">
            <w:pPr>
              <w:jc w:val="both"/>
              <w:rPr>
                <w:sz w:val="28"/>
                <w:szCs w:val="28"/>
              </w:rPr>
            </w:pPr>
          </w:p>
          <w:p w:rsidR="009370E8" w:rsidRPr="00460ED9" w:rsidRDefault="009370E8" w:rsidP="00A82308">
            <w:pPr>
              <w:jc w:val="both"/>
              <w:rPr>
                <w:sz w:val="28"/>
                <w:szCs w:val="28"/>
              </w:rPr>
            </w:pPr>
            <w:r w:rsidRPr="00460ED9">
              <w:rPr>
                <w:sz w:val="28"/>
                <w:szCs w:val="28"/>
              </w:rPr>
              <w:t>Корінь та його функції. Види кореня. Коренева система та її типи</w:t>
            </w:r>
            <w:r>
              <w:rPr>
                <w:sz w:val="28"/>
                <w:szCs w:val="28"/>
              </w:rPr>
              <w:t xml:space="preserve"> (стрижнева, мичкувата)</w:t>
            </w:r>
            <w:r w:rsidRPr="00460ED9">
              <w:rPr>
                <w:sz w:val="28"/>
                <w:szCs w:val="28"/>
              </w:rPr>
              <w:t>. Зони кореня та йо</w:t>
            </w:r>
            <w:r>
              <w:rPr>
                <w:sz w:val="28"/>
                <w:szCs w:val="28"/>
              </w:rPr>
              <w:t>го функції. Будова кореня.</w:t>
            </w:r>
            <w:r w:rsidRPr="00460ED9">
              <w:rPr>
                <w:sz w:val="28"/>
                <w:szCs w:val="28"/>
              </w:rPr>
              <w:t xml:space="preserve"> Видозміни кореня</w:t>
            </w:r>
            <w:r>
              <w:rPr>
                <w:sz w:val="28"/>
                <w:szCs w:val="28"/>
              </w:rPr>
              <w:t xml:space="preserve"> (коренеплоди, бульбо корені, дихальні, опорні, чіпкі, повітряні, корені-присоски)</w:t>
            </w:r>
            <w:r w:rsidRPr="00460ED9">
              <w:rPr>
                <w:sz w:val="28"/>
                <w:szCs w:val="28"/>
              </w:rPr>
              <w:t xml:space="preserve">, їх біологічне значення. Поняття пікірування. </w:t>
            </w:r>
          </w:p>
          <w:p w:rsidR="009370E8" w:rsidRPr="00460ED9" w:rsidRDefault="009370E8" w:rsidP="00A82308">
            <w:pPr>
              <w:jc w:val="both"/>
              <w:rPr>
                <w:sz w:val="28"/>
                <w:szCs w:val="28"/>
              </w:rPr>
            </w:pPr>
            <w:r w:rsidRPr="00460ED9">
              <w:rPr>
                <w:sz w:val="28"/>
                <w:szCs w:val="28"/>
              </w:rPr>
              <w:lastRenderedPageBreak/>
              <w:t>Пагін та його функції. Будова пагона. Галуження пагона: значення та типи</w:t>
            </w:r>
            <w:r>
              <w:rPr>
                <w:sz w:val="28"/>
                <w:szCs w:val="28"/>
              </w:rPr>
              <w:t xml:space="preserve"> (дихотомічне, моноподіальне, симподіальне)</w:t>
            </w:r>
            <w:r w:rsidRPr="00460ED9">
              <w:rPr>
                <w:sz w:val="28"/>
                <w:szCs w:val="28"/>
              </w:rPr>
              <w:t>. Видозміни пагона</w:t>
            </w:r>
            <w:r>
              <w:rPr>
                <w:sz w:val="28"/>
                <w:szCs w:val="28"/>
              </w:rPr>
              <w:t xml:space="preserve"> (підземні та наземні)</w:t>
            </w:r>
            <w:r w:rsidRPr="00460ED9">
              <w:rPr>
                <w:sz w:val="28"/>
                <w:szCs w:val="28"/>
              </w:rPr>
              <w:t xml:space="preserve">. Стебло та його функції. Внутрішня будова дерев’яного стебла. </w:t>
            </w:r>
          </w:p>
          <w:p w:rsidR="009370E8" w:rsidRDefault="009370E8" w:rsidP="00A82308">
            <w:pPr>
              <w:jc w:val="both"/>
              <w:rPr>
                <w:sz w:val="28"/>
                <w:szCs w:val="28"/>
              </w:rPr>
            </w:pPr>
          </w:p>
          <w:p w:rsidR="009370E8" w:rsidRDefault="009370E8" w:rsidP="00A82308">
            <w:pPr>
              <w:jc w:val="both"/>
              <w:rPr>
                <w:sz w:val="28"/>
                <w:szCs w:val="28"/>
              </w:rPr>
            </w:pPr>
          </w:p>
          <w:p w:rsidR="009370E8" w:rsidRDefault="009370E8" w:rsidP="00A82308">
            <w:pPr>
              <w:jc w:val="both"/>
              <w:rPr>
                <w:sz w:val="28"/>
                <w:szCs w:val="28"/>
              </w:rPr>
            </w:pPr>
          </w:p>
          <w:p w:rsidR="009370E8" w:rsidRPr="00460ED9" w:rsidRDefault="009370E8" w:rsidP="00A82308">
            <w:pPr>
              <w:jc w:val="both"/>
              <w:rPr>
                <w:sz w:val="28"/>
                <w:szCs w:val="28"/>
              </w:rPr>
            </w:pPr>
          </w:p>
          <w:p w:rsidR="009370E8" w:rsidRPr="00460ED9" w:rsidRDefault="009370E8" w:rsidP="00A82308">
            <w:pPr>
              <w:jc w:val="both"/>
              <w:rPr>
                <w:sz w:val="28"/>
                <w:szCs w:val="28"/>
              </w:rPr>
            </w:pPr>
            <w:r w:rsidRPr="00460ED9">
              <w:rPr>
                <w:sz w:val="28"/>
                <w:szCs w:val="28"/>
              </w:rPr>
              <w:t xml:space="preserve">Листок його будова та функції. Видозміни листа. Листопад. </w:t>
            </w:r>
          </w:p>
          <w:p w:rsidR="009370E8" w:rsidRPr="00460ED9" w:rsidRDefault="009370E8" w:rsidP="00A82308">
            <w:pPr>
              <w:jc w:val="both"/>
              <w:rPr>
                <w:sz w:val="28"/>
                <w:szCs w:val="28"/>
              </w:rPr>
            </w:pPr>
          </w:p>
          <w:p w:rsidR="009370E8" w:rsidRPr="00460ED9" w:rsidRDefault="009370E8" w:rsidP="00A82308">
            <w:pPr>
              <w:jc w:val="both"/>
              <w:rPr>
                <w:sz w:val="28"/>
                <w:szCs w:val="28"/>
              </w:rPr>
            </w:pPr>
          </w:p>
          <w:p w:rsidR="009370E8" w:rsidRPr="00460ED9" w:rsidRDefault="009370E8" w:rsidP="00A82308">
            <w:pPr>
              <w:jc w:val="both"/>
              <w:rPr>
                <w:sz w:val="28"/>
                <w:szCs w:val="28"/>
              </w:rPr>
            </w:pPr>
          </w:p>
          <w:p w:rsidR="009370E8" w:rsidRDefault="009370E8" w:rsidP="00A82308">
            <w:pPr>
              <w:jc w:val="both"/>
              <w:rPr>
                <w:sz w:val="28"/>
                <w:szCs w:val="28"/>
              </w:rPr>
            </w:pPr>
          </w:p>
          <w:p w:rsidR="009370E8" w:rsidRDefault="009370E8" w:rsidP="00A82308">
            <w:pPr>
              <w:jc w:val="both"/>
              <w:rPr>
                <w:sz w:val="28"/>
                <w:szCs w:val="28"/>
              </w:rPr>
            </w:pPr>
          </w:p>
          <w:p w:rsidR="009370E8" w:rsidRDefault="009370E8" w:rsidP="00A82308">
            <w:pPr>
              <w:jc w:val="both"/>
              <w:rPr>
                <w:sz w:val="28"/>
                <w:szCs w:val="28"/>
              </w:rPr>
            </w:pPr>
          </w:p>
          <w:p w:rsidR="009370E8" w:rsidRDefault="009370E8" w:rsidP="00A82308">
            <w:pPr>
              <w:jc w:val="both"/>
              <w:rPr>
                <w:sz w:val="28"/>
                <w:szCs w:val="28"/>
              </w:rPr>
            </w:pPr>
          </w:p>
          <w:p w:rsidR="009370E8" w:rsidRDefault="009370E8" w:rsidP="00A82308">
            <w:pPr>
              <w:jc w:val="both"/>
              <w:rPr>
                <w:sz w:val="28"/>
                <w:szCs w:val="28"/>
              </w:rPr>
            </w:pPr>
          </w:p>
          <w:p w:rsidR="009370E8" w:rsidRDefault="009370E8" w:rsidP="00A82308">
            <w:pPr>
              <w:jc w:val="both"/>
              <w:rPr>
                <w:sz w:val="28"/>
                <w:szCs w:val="28"/>
              </w:rPr>
            </w:pPr>
          </w:p>
          <w:p w:rsidR="009370E8" w:rsidRDefault="009370E8" w:rsidP="00A82308">
            <w:pPr>
              <w:jc w:val="both"/>
              <w:rPr>
                <w:sz w:val="28"/>
                <w:szCs w:val="28"/>
              </w:rPr>
            </w:pPr>
          </w:p>
          <w:p w:rsidR="009370E8" w:rsidRDefault="009370E8" w:rsidP="00A82308">
            <w:pPr>
              <w:jc w:val="both"/>
              <w:rPr>
                <w:sz w:val="28"/>
                <w:szCs w:val="28"/>
              </w:rPr>
            </w:pPr>
          </w:p>
          <w:p w:rsidR="009370E8" w:rsidRDefault="009370E8" w:rsidP="00A82308">
            <w:pPr>
              <w:jc w:val="both"/>
              <w:rPr>
                <w:sz w:val="28"/>
                <w:szCs w:val="28"/>
              </w:rPr>
            </w:pPr>
          </w:p>
          <w:p w:rsidR="009370E8" w:rsidRPr="00460ED9" w:rsidRDefault="009370E8" w:rsidP="00A82308">
            <w:pPr>
              <w:jc w:val="both"/>
              <w:rPr>
                <w:sz w:val="28"/>
                <w:szCs w:val="28"/>
              </w:rPr>
            </w:pPr>
          </w:p>
          <w:p w:rsidR="009370E8" w:rsidRDefault="009370E8" w:rsidP="00A82308">
            <w:pPr>
              <w:jc w:val="both"/>
              <w:rPr>
                <w:sz w:val="28"/>
                <w:szCs w:val="28"/>
              </w:rPr>
            </w:pPr>
            <w:r w:rsidRPr="00460ED9">
              <w:rPr>
                <w:sz w:val="28"/>
                <w:szCs w:val="28"/>
              </w:rPr>
              <w:t>Брунька – зачаток пагона. Будова бруньки. Різновиди бруньок за розташування на пагоні…. (верхівкова та бічна), за будовою  (вегетативні та генеративні).</w:t>
            </w:r>
          </w:p>
          <w:p w:rsidR="009370E8" w:rsidRDefault="009370E8" w:rsidP="00A82308">
            <w:pPr>
              <w:jc w:val="both"/>
              <w:rPr>
                <w:sz w:val="28"/>
                <w:szCs w:val="28"/>
              </w:rPr>
            </w:pPr>
          </w:p>
          <w:p w:rsidR="009370E8" w:rsidRPr="00460ED9" w:rsidRDefault="009370E8" w:rsidP="00A82308">
            <w:pPr>
              <w:jc w:val="both"/>
              <w:rPr>
                <w:sz w:val="28"/>
                <w:szCs w:val="28"/>
              </w:rPr>
            </w:pPr>
          </w:p>
          <w:p w:rsidR="009370E8" w:rsidRPr="00460ED9" w:rsidRDefault="009370E8" w:rsidP="00A82308">
            <w:pPr>
              <w:pStyle w:val="Style17"/>
              <w:widowControl/>
              <w:spacing w:before="158" w:line="324" w:lineRule="exact"/>
              <w:rPr>
                <w:rStyle w:val="FontStyle41"/>
                <w:sz w:val="28"/>
                <w:szCs w:val="28"/>
                <w:lang w:val="uk-UA" w:eastAsia="uk-UA"/>
              </w:rPr>
            </w:pPr>
            <w:r w:rsidRPr="00460ED9">
              <w:rPr>
                <w:rStyle w:val="FontStyle41"/>
                <w:sz w:val="28"/>
                <w:szCs w:val="28"/>
                <w:lang w:val="uk-UA" w:eastAsia="uk-UA"/>
              </w:rPr>
              <w:lastRenderedPageBreak/>
              <w:t>Генеративні органи покритонасінних рослин: (квітка, насінина, плід). Квітка - орган статевого розмноження рослин. Будова і функції квітки. Формула квітки. Суцвіття, їх біологічне значення. Типи суцвіть (китиця, початок, головка, кошик, щиток, зонтик, простий колос, складний колос, волоть, складний щиток, складний зонтик).</w:t>
            </w:r>
          </w:p>
          <w:p w:rsidR="009370E8" w:rsidRPr="00460ED9" w:rsidRDefault="009370E8" w:rsidP="00A82308">
            <w:pPr>
              <w:pStyle w:val="Style17"/>
              <w:widowControl/>
              <w:spacing w:line="240" w:lineRule="exact"/>
              <w:rPr>
                <w:sz w:val="28"/>
                <w:szCs w:val="28"/>
              </w:rPr>
            </w:pPr>
          </w:p>
          <w:p w:rsidR="009370E8" w:rsidRPr="00460ED9" w:rsidRDefault="009370E8" w:rsidP="00A82308">
            <w:pPr>
              <w:pStyle w:val="Style17"/>
              <w:widowControl/>
              <w:spacing w:before="84" w:line="324" w:lineRule="exact"/>
              <w:rPr>
                <w:rStyle w:val="FontStyle41"/>
                <w:sz w:val="28"/>
                <w:szCs w:val="28"/>
                <w:lang w:val="uk-UA" w:eastAsia="uk-UA"/>
              </w:rPr>
            </w:pPr>
            <w:r w:rsidRPr="00460ED9">
              <w:rPr>
                <w:rStyle w:val="FontStyle41"/>
                <w:sz w:val="28"/>
                <w:szCs w:val="28"/>
                <w:lang w:val="uk-UA" w:eastAsia="uk-UA"/>
              </w:rPr>
              <w:t>Насінина та плід: будова і функції. Утворення насінини та плоду. Типи плодів (біб, кістянка, коробочка, стручок, стручечок, сім'янка, зернівка, ягода, яблуко, горіх). Супліддя, їх біологічне значення. Період спокою та умови проростання насінини.</w:t>
            </w:r>
          </w:p>
          <w:p w:rsidR="009370E8" w:rsidRPr="00460ED9" w:rsidRDefault="009370E8" w:rsidP="00A82308">
            <w:pPr>
              <w:pStyle w:val="Style17"/>
              <w:widowControl/>
              <w:spacing w:line="240" w:lineRule="exact"/>
              <w:rPr>
                <w:sz w:val="28"/>
                <w:szCs w:val="28"/>
              </w:rPr>
            </w:pPr>
          </w:p>
          <w:p w:rsidR="009370E8" w:rsidRPr="00460ED9" w:rsidRDefault="009370E8" w:rsidP="00A82308">
            <w:pPr>
              <w:pStyle w:val="Style17"/>
              <w:widowControl/>
              <w:spacing w:before="89" w:line="324" w:lineRule="exact"/>
              <w:rPr>
                <w:rStyle w:val="FontStyle41"/>
                <w:sz w:val="28"/>
                <w:szCs w:val="28"/>
                <w:lang w:val="uk-UA" w:eastAsia="uk-UA"/>
              </w:rPr>
            </w:pPr>
            <w:r w:rsidRPr="00460ED9">
              <w:rPr>
                <w:rStyle w:val="FontStyle41"/>
                <w:sz w:val="28"/>
                <w:szCs w:val="28"/>
                <w:lang w:val="uk-UA" w:eastAsia="uk-UA"/>
              </w:rPr>
              <w:t>Живлення рослин (мінеральне живлення,</w:t>
            </w:r>
            <w:r w:rsidRPr="00460ED9">
              <w:rPr>
                <w:rStyle w:val="FontStyle41"/>
                <w:sz w:val="28"/>
                <w:szCs w:val="28"/>
                <w:lang w:eastAsia="uk-UA"/>
              </w:rPr>
              <w:t xml:space="preserve"> </w:t>
            </w:r>
            <w:r w:rsidRPr="00460ED9">
              <w:rPr>
                <w:rStyle w:val="FontStyle41"/>
                <w:sz w:val="28"/>
                <w:szCs w:val="28"/>
                <w:lang w:val="uk-UA" w:eastAsia="uk-UA"/>
              </w:rPr>
              <w:t>повітряне живлення - фотосинтез). Дихання рослин. Транспірація.</w:t>
            </w:r>
          </w:p>
          <w:p w:rsidR="009370E8" w:rsidRDefault="009370E8" w:rsidP="00A82308">
            <w:pPr>
              <w:pStyle w:val="Style15"/>
              <w:widowControl/>
              <w:spacing w:line="240" w:lineRule="auto"/>
              <w:jc w:val="both"/>
              <w:rPr>
                <w:rStyle w:val="FontStyle41"/>
                <w:sz w:val="28"/>
                <w:szCs w:val="28"/>
                <w:lang w:val="uk-UA" w:eastAsia="uk-UA"/>
              </w:rPr>
            </w:pPr>
            <w:r w:rsidRPr="00460ED9">
              <w:rPr>
                <w:rStyle w:val="FontStyle41"/>
                <w:sz w:val="28"/>
                <w:szCs w:val="28"/>
                <w:lang w:val="uk-UA" w:eastAsia="uk-UA"/>
              </w:rPr>
              <w:t>Переміщення речовин по рослині. Висхідна та низхідна течії речовин у рослин. Форми   розмноження   рослин:   статеве   і нестатеве. Спори.</w:t>
            </w:r>
          </w:p>
          <w:p w:rsidR="009370E8" w:rsidRDefault="009370E8" w:rsidP="00A82308">
            <w:pPr>
              <w:pStyle w:val="Style15"/>
              <w:widowControl/>
              <w:spacing w:line="240" w:lineRule="auto"/>
              <w:jc w:val="both"/>
              <w:rPr>
                <w:rStyle w:val="FontStyle41"/>
                <w:sz w:val="28"/>
                <w:szCs w:val="28"/>
                <w:lang w:val="uk-UA" w:eastAsia="uk-UA"/>
              </w:rPr>
            </w:pPr>
          </w:p>
          <w:p w:rsidR="009370E8" w:rsidRDefault="009370E8" w:rsidP="00A82308">
            <w:pPr>
              <w:pStyle w:val="Style15"/>
              <w:widowControl/>
              <w:spacing w:line="240" w:lineRule="auto"/>
              <w:jc w:val="both"/>
              <w:rPr>
                <w:rStyle w:val="FontStyle41"/>
                <w:sz w:val="28"/>
                <w:szCs w:val="28"/>
                <w:lang w:val="uk-UA" w:eastAsia="uk-UA"/>
              </w:rPr>
            </w:pPr>
          </w:p>
          <w:p w:rsidR="009370E8" w:rsidRDefault="009370E8" w:rsidP="00A82308">
            <w:pPr>
              <w:pStyle w:val="Style15"/>
              <w:widowControl/>
              <w:spacing w:line="240" w:lineRule="auto"/>
              <w:jc w:val="both"/>
              <w:rPr>
                <w:rStyle w:val="FontStyle41"/>
                <w:sz w:val="28"/>
                <w:szCs w:val="28"/>
                <w:lang w:val="uk-UA" w:eastAsia="uk-UA"/>
              </w:rPr>
            </w:pPr>
          </w:p>
          <w:p w:rsidR="009370E8" w:rsidRDefault="009370E8" w:rsidP="00A82308">
            <w:pPr>
              <w:pStyle w:val="Style15"/>
              <w:widowControl/>
              <w:spacing w:line="240" w:lineRule="auto"/>
              <w:jc w:val="both"/>
              <w:rPr>
                <w:rStyle w:val="FontStyle41"/>
                <w:sz w:val="28"/>
                <w:szCs w:val="28"/>
                <w:lang w:val="uk-UA" w:eastAsia="uk-UA"/>
              </w:rPr>
            </w:pPr>
          </w:p>
          <w:p w:rsidR="009370E8" w:rsidRDefault="009370E8" w:rsidP="00A82308">
            <w:pPr>
              <w:pStyle w:val="Style15"/>
              <w:widowControl/>
              <w:spacing w:line="240" w:lineRule="auto"/>
              <w:jc w:val="both"/>
              <w:rPr>
                <w:rStyle w:val="FontStyle41"/>
                <w:sz w:val="28"/>
                <w:szCs w:val="28"/>
                <w:lang w:val="uk-UA" w:eastAsia="uk-UA"/>
              </w:rPr>
            </w:pPr>
          </w:p>
          <w:p w:rsidR="009370E8" w:rsidRDefault="009370E8" w:rsidP="00A82308">
            <w:pPr>
              <w:pStyle w:val="Style15"/>
              <w:widowControl/>
              <w:spacing w:line="240" w:lineRule="auto"/>
              <w:jc w:val="both"/>
              <w:rPr>
                <w:rStyle w:val="FontStyle41"/>
                <w:sz w:val="28"/>
                <w:szCs w:val="28"/>
                <w:lang w:val="uk-UA" w:eastAsia="uk-UA"/>
              </w:rPr>
            </w:pPr>
          </w:p>
          <w:p w:rsidR="009370E8" w:rsidRDefault="009370E8" w:rsidP="00A82308">
            <w:pPr>
              <w:pStyle w:val="Style15"/>
              <w:widowControl/>
              <w:spacing w:line="240" w:lineRule="auto"/>
              <w:jc w:val="both"/>
              <w:rPr>
                <w:rStyle w:val="FontStyle41"/>
                <w:sz w:val="28"/>
                <w:szCs w:val="28"/>
                <w:lang w:val="uk-UA" w:eastAsia="uk-UA"/>
              </w:rPr>
            </w:pPr>
          </w:p>
          <w:p w:rsidR="009370E8" w:rsidRDefault="009370E8" w:rsidP="00A82308">
            <w:pPr>
              <w:pStyle w:val="Style15"/>
              <w:widowControl/>
              <w:spacing w:line="240" w:lineRule="auto"/>
              <w:jc w:val="both"/>
              <w:rPr>
                <w:rStyle w:val="FontStyle41"/>
                <w:sz w:val="28"/>
                <w:szCs w:val="28"/>
                <w:lang w:val="uk-UA" w:eastAsia="uk-UA"/>
              </w:rPr>
            </w:pPr>
          </w:p>
          <w:p w:rsidR="009370E8" w:rsidRDefault="009370E8" w:rsidP="00A82308">
            <w:pPr>
              <w:pStyle w:val="Style15"/>
              <w:widowControl/>
              <w:spacing w:line="240" w:lineRule="auto"/>
              <w:jc w:val="both"/>
              <w:rPr>
                <w:rStyle w:val="FontStyle41"/>
                <w:sz w:val="28"/>
                <w:szCs w:val="28"/>
                <w:lang w:val="uk-UA" w:eastAsia="uk-UA"/>
              </w:rPr>
            </w:pPr>
          </w:p>
          <w:p w:rsidR="009370E8" w:rsidRDefault="009370E8" w:rsidP="00A82308">
            <w:pPr>
              <w:pStyle w:val="Style15"/>
              <w:widowControl/>
              <w:spacing w:line="240" w:lineRule="auto"/>
              <w:jc w:val="both"/>
              <w:rPr>
                <w:rStyle w:val="FontStyle41"/>
                <w:sz w:val="28"/>
                <w:szCs w:val="28"/>
                <w:lang w:val="uk-UA" w:eastAsia="uk-UA"/>
              </w:rPr>
            </w:pPr>
          </w:p>
          <w:p w:rsidR="009370E8" w:rsidRPr="00460ED9" w:rsidRDefault="009370E8" w:rsidP="00A82308">
            <w:pPr>
              <w:pStyle w:val="Style17"/>
              <w:widowControl/>
              <w:spacing w:line="240" w:lineRule="auto"/>
              <w:jc w:val="left"/>
              <w:rPr>
                <w:rStyle w:val="FontStyle41"/>
                <w:sz w:val="28"/>
                <w:szCs w:val="28"/>
                <w:lang w:val="uk-UA" w:eastAsia="uk-UA"/>
              </w:rPr>
            </w:pPr>
            <w:r w:rsidRPr="00460ED9">
              <w:rPr>
                <w:rStyle w:val="FontStyle41"/>
                <w:sz w:val="28"/>
                <w:szCs w:val="28"/>
                <w:lang w:val="uk-UA" w:eastAsia="uk-UA"/>
              </w:rPr>
              <w:t>Запліднення. Запилення та його способи.</w:t>
            </w:r>
          </w:p>
          <w:p w:rsidR="009370E8" w:rsidRPr="00460ED9" w:rsidRDefault="009370E8" w:rsidP="00A82308">
            <w:pPr>
              <w:pStyle w:val="Style17"/>
              <w:widowControl/>
              <w:spacing w:line="240" w:lineRule="auto"/>
              <w:jc w:val="left"/>
              <w:rPr>
                <w:rStyle w:val="FontStyle41"/>
                <w:sz w:val="28"/>
                <w:szCs w:val="28"/>
                <w:lang w:val="uk-UA" w:eastAsia="uk-UA"/>
              </w:rPr>
            </w:pPr>
            <w:r w:rsidRPr="00460ED9">
              <w:rPr>
                <w:rStyle w:val="FontStyle41"/>
                <w:sz w:val="28"/>
                <w:szCs w:val="28"/>
                <w:lang w:val="uk-UA" w:eastAsia="uk-UA"/>
              </w:rPr>
              <w:t>за будовою і функцією.</w:t>
            </w:r>
          </w:p>
          <w:p w:rsidR="009370E8" w:rsidRPr="00460ED9" w:rsidRDefault="009370E8" w:rsidP="00A82308">
            <w:pPr>
              <w:pStyle w:val="Style17"/>
              <w:widowControl/>
              <w:tabs>
                <w:tab w:val="left" w:pos="2039"/>
                <w:tab w:val="left" w:pos="4088"/>
              </w:tabs>
              <w:spacing w:line="240" w:lineRule="auto"/>
              <w:rPr>
                <w:rStyle w:val="FontStyle41"/>
                <w:sz w:val="28"/>
                <w:szCs w:val="28"/>
                <w:lang w:val="uk-UA" w:eastAsia="uk-UA"/>
              </w:rPr>
            </w:pPr>
            <w:r w:rsidRPr="00460ED9">
              <w:rPr>
                <w:rStyle w:val="FontStyle41"/>
                <w:sz w:val="28"/>
                <w:szCs w:val="28"/>
                <w:lang w:val="uk-UA" w:eastAsia="uk-UA"/>
              </w:rPr>
              <w:t>Ріст і розвиток рослин. Поняття про</w:t>
            </w:r>
            <w:r w:rsidRPr="00460ED9">
              <w:rPr>
                <w:rStyle w:val="FontStyle41"/>
                <w:sz w:val="28"/>
                <w:szCs w:val="28"/>
                <w:lang w:val="uk-UA" w:eastAsia="uk-UA"/>
              </w:rPr>
              <w:br/>
              <w:t>життєвий цикл вищих рослин (чергування</w:t>
            </w:r>
            <w:r w:rsidRPr="00460ED9">
              <w:rPr>
                <w:rStyle w:val="FontStyle41"/>
                <w:sz w:val="28"/>
                <w:szCs w:val="28"/>
                <w:lang w:val="uk-UA" w:eastAsia="uk-UA"/>
              </w:rPr>
              <w:br/>
              <w:t>поколінь, спорофіт, гаметофіт).</w:t>
            </w:r>
          </w:p>
          <w:p w:rsidR="009370E8" w:rsidRPr="00460ED9" w:rsidRDefault="009370E8" w:rsidP="00A82308">
            <w:pPr>
              <w:pStyle w:val="Style17"/>
              <w:widowControl/>
              <w:tabs>
                <w:tab w:val="left" w:pos="2039"/>
                <w:tab w:val="left" w:pos="4088"/>
              </w:tabs>
              <w:spacing w:line="240" w:lineRule="auto"/>
              <w:rPr>
                <w:rStyle w:val="FontStyle41"/>
                <w:sz w:val="28"/>
                <w:szCs w:val="28"/>
                <w:lang w:val="uk-UA" w:eastAsia="uk-UA"/>
              </w:rPr>
            </w:pPr>
            <w:r w:rsidRPr="00460ED9">
              <w:rPr>
                <w:rStyle w:val="FontStyle41"/>
                <w:sz w:val="28"/>
                <w:szCs w:val="28"/>
                <w:lang w:val="uk-UA" w:eastAsia="uk-UA"/>
              </w:rPr>
              <w:t>Подразливість та рухи рослин. Регуляція</w:t>
            </w:r>
            <w:r w:rsidRPr="00460ED9">
              <w:rPr>
                <w:rStyle w:val="FontStyle41"/>
                <w:sz w:val="28"/>
                <w:szCs w:val="28"/>
                <w:lang w:val="uk-UA" w:eastAsia="uk-UA"/>
              </w:rPr>
              <w:br/>
              <w:t>процесів життєдіяльності у покритонасінних рослин. Пристосованість рослин до умов існування.</w:t>
            </w:r>
          </w:p>
          <w:p w:rsidR="009370E8" w:rsidRPr="00460ED9" w:rsidRDefault="009370E8" w:rsidP="00A82308">
            <w:pPr>
              <w:pStyle w:val="Style17"/>
              <w:widowControl/>
              <w:spacing w:line="240" w:lineRule="auto"/>
              <w:jc w:val="left"/>
              <w:rPr>
                <w:rStyle w:val="FontStyle41"/>
                <w:sz w:val="28"/>
                <w:szCs w:val="28"/>
                <w:lang w:val="uk-UA" w:eastAsia="uk-UA"/>
              </w:rPr>
            </w:pPr>
          </w:p>
          <w:p w:rsidR="009370E8" w:rsidRPr="00460ED9" w:rsidRDefault="009370E8" w:rsidP="00A82308">
            <w:pPr>
              <w:jc w:val="both"/>
              <w:rPr>
                <w:sz w:val="28"/>
                <w:szCs w:val="28"/>
              </w:rPr>
            </w:pPr>
          </w:p>
          <w:p w:rsidR="009370E8" w:rsidRPr="00460ED9" w:rsidRDefault="009370E8" w:rsidP="00A82308">
            <w:pPr>
              <w:jc w:val="both"/>
              <w:rPr>
                <w:sz w:val="28"/>
                <w:szCs w:val="28"/>
              </w:rPr>
            </w:pPr>
          </w:p>
          <w:p w:rsidR="009370E8" w:rsidRDefault="009370E8" w:rsidP="00A82308">
            <w:pPr>
              <w:jc w:val="both"/>
              <w:rPr>
                <w:sz w:val="28"/>
                <w:szCs w:val="28"/>
              </w:rPr>
            </w:pPr>
          </w:p>
          <w:p w:rsidR="009370E8" w:rsidRDefault="009370E8" w:rsidP="00A82308">
            <w:pPr>
              <w:jc w:val="both"/>
              <w:rPr>
                <w:sz w:val="28"/>
                <w:szCs w:val="28"/>
              </w:rPr>
            </w:pPr>
          </w:p>
          <w:p w:rsidR="009370E8" w:rsidRDefault="009370E8" w:rsidP="00A82308">
            <w:pPr>
              <w:jc w:val="both"/>
              <w:rPr>
                <w:sz w:val="28"/>
                <w:szCs w:val="28"/>
              </w:rPr>
            </w:pPr>
          </w:p>
          <w:p w:rsidR="009370E8" w:rsidRPr="00460ED9" w:rsidRDefault="009370E8" w:rsidP="00A82308">
            <w:pPr>
              <w:jc w:val="both"/>
              <w:rPr>
                <w:sz w:val="28"/>
                <w:szCs w:val="28"/>
              </w:rPr>
            </w:pPr>
          </w:p>
          <w:p w:rsidR="009370E8" w:rsidRPr="00460ED9" w:rsidRDefault="009370E8" w:rsidP="00A82308">
            <w:pPr>
              <w:jc w:val="both"/>
              <w:rPr>
                <w:sz w:val="28"/>
                <w:szCs w:val="28"/>
              </w:rPr>
            </w:pPr>
          </w:p>
          <w:p w:rsidR="009370E8" w:rsidRPr="00460ED9" w:rsidRDefault="009370E8" w:rsidP="00A82308">
            <w:pPr>
              <w:jc w:val="both"/>
              <w:rPr>
                <w:sz w:val="28"/>
                <w:szCs w:val="28"/>
              </w:rPr>
            </w:pPr>
          </w:p>
          <w:p w:rsidR="009370E8" w:rsidRPr="00460ED9" w:rsidRDefault="009370E8" w:rsidP="00A82308">
            <w:pPr>
              <w:pStyle w:val="Style17"/>
              <w:widowControl/>
              <w:spacing w:before="47" w:line="324" w:lineRule="exact"/>
              <w:rPr>
                <w:rStyle w:val="FontStyle41"/>
                <w:sz w:val="28"/>
                <w:szCs w:val="28"/>
                <w:lang w:val="uk-UA" w:eastAsia="uk-UA"/>
              </w:rPr>
            </w:pPr>
            <w:r w:rsidRPr="00460ED9">
              <w:rPr>
                <w:rStyle w:val="FontStyle41"/>
                <w:sz w:val="28"/>
                <w:szCs w:val="28"/>
                <w:lang w:val="uk-UA" w:eastAsia="uk-UA"/>
              </w:rPr>
              <w:t>Зелені водорості:  одноклітинні  (хлорела,</w:t>
            </w:r>
            <w:r>
              <w:rPr>
                <w:rStyle w:val="FontStyle41"/>
                <w:sz w:val="28"/>
                <w:szCs w:val="28"/>
                <w:lang w:val="uk-UA" w:eastAsia="uk-UA"/>
              </w:rPr>
              <w:t xml:space="preserve"> </w:t>
            </w:r>
            <w:r w:rsidRPr="00460ED9">
              <w:rPr>
                <w:rStyle w:val="FontStyle41"/>
                <w:sz w:val="28"/>
                <w:szCs w:val="28"/>
                <w:lang w:val="uk-UA" w:eastAsia="uk-UA"/>
              </w:rPr>
              <w:t>хламідомонада)        та багатоклітинні</w:t>
            </w:r>
            <w:r>
              <w:rPr>
                <w:rStyle w:val="FontStyle41"/>
                <w:sz w:val="28"/>
                <w:szCs w:val="28"/>
                <w:lang w:val="uk-UA" w:eastAsia="uk-UA"/>
              </w:rPr>
              <w:t xml:space="preserve"> </w:t>
            </w:r>
            <w:r w:rsidRPr="00460ED9">
              <w:rPr>
                <w:rStyle w:val="FontStyle41"/>
                <w:sz w:val="28"/>
                <w:szCs w:val="28"/>
                <w:lang w:val="uk-UA" w:eastAsia="uk-UA"/>
              </w:rPr>
              <w:t>(спірогира, хара, ульва, улотрікс).</w:t>
            </w:r>
          </w:p>
          <w:p w:rsidR="009370E8" w:rsidRPr="00460ED9" w:rsidRDefault="009370E8" w:rsidP="00A82308">
            <w:pPr>
              <w:pStyle w:val="Style17"/>
              <w:widowControl/>
              <w:spacing w:line="324" w:lineRule="exact"/>
              <w:jc w:val="left"/>
              <w:rPr>
                <w:rStyle w:val="FontStyle41"/>
                <w:sz w:val="28"/>
                <w:szCs w:val="28"/>
                <w:lang w:val="uk-UA" w:eastAsia="uk-UA"/>
              </w:rPr>
            </w:pPr>
            <w:r w:rsidRPr="00460ED9">
              <w:rPr>
                <w:rStyle w:val="FontStyle41"/>
                <w:sz w:val="28"/>
                <w:szCs w:val="28"/>
                <w:lang w:val="uk-UA" w:eastAsia="uk-UA"/>
              </w:rPr>
              <w:t>Бурі водорості (ламінарія, фукус).</w:t>
            </w:r>
          </w:p>
          <w:p w:rsidR="009370E8" w:rsidRPr="00460ED9" w:rsidRDefault="009370E8" w:rsidP="00A82308">
            <w:pPr>
              <w:pStyle w:val="Style17"/>
              <w:widowControl/>
              <w:spacing w:line="324" w:lineRule="exact"/>
              <w:rPr>
                <w:rStyle w:val="FontStyle41"/>
                <w:sz w:val="28"/>
                <w:szCs w:val="28"/>
                <w:lang w:val="uk-UA" w:eastAsia="uk-UA"/>
              </w:rPr>
            </w:pPr>
            <w:r w:rsidRPr="00460ED9">
              <w:rPr>
                <w:rStyle w:val="FontStyle41"/>
                <w:sz w:val="28"/>
                <w:szCs w:val="28"/>
                <w:lang w:val="uk-UA" w:eastAsia="uk-UA"/>
              </w:rPr>
              <w:t>Червоні   водорості   (філофора,   порфіра,</w:t>
            </w:r>
            <w:r>
              <w:rPr>
                <w:rStyle w:val="FontStyle41"/>
                <w:sz w:val="28"/>
                <w:szCs w:val="28"/>
                <w:lang w:val="uk-UA" w:eastAsia="uk-UA"/>
              </w:rPr>
              <w:t xml:space="preserve"> </w:t>
            </w:r>
            <w:r w:rsidRPr="00460ED9">
              <w:rPr>
                <w:rStyle w:val="FontStyle41"/>
                <w:sz w:val="28"/>
                <w:szCs w:val="28"/>
                <w:lang w:val="uk-UA" w:eastAsia="uk-UA"/>
              </w:rPr>
              <w:t>кораліна).</w:t>
            </w:r>
          </w:p>
          <w:p w:rsidR="009370E8" w:rsidRPr="00460ED9" w:rsidRDefault="009370E8" w:rsidP="00A82308">
            <w:pPr>
              <w:pStyle w:val="Style17"/>
              <w:widowControl/>
              <w:spacing w:line="324" w:lineRule="exact"/>
              <w:rPr>
                <w:rStyle w:val="FontStyle41"/>
                <w:sz w:val="28"/>
                <w:szCs w:val="28"/>
                <w:lang w:val="uk-UA" w:eastAsia="uk-UA"/>
              </w:rPr>
            </w:pPr>
            <w:r w:rsidRPr="00460ED9">
              <w:rPr>
                <w:rStyle w:val="FontStyle41"/>
                <w:sz w:val="28"/>
                <w:szCs w:val="28"/>
                <w:lang w:val="uk-UA" w:eastAsia="uk-UA"/>
              </w:rPr>
              <w:t>Діатомові водорості (навікула, пінулярія). Мохоподібні (політрих, маршанція, сфагнум).</w:t>
            </w:r>
          </w:p>
          <w:p w:rsidR="009370E8" w:rsidRPr="00460ED9" w:rsidRDefault="009370E8" w:rsidP="00A82308">
            <w:pPr>
              <w:pStyle w:val="Style17"/>
              <w:widowControl/>
              <w:spacing w:line="324" w:lineRule="exact"/>
              <w:rPr>
                <w:rStyle w:val="FontStyle41"/>
                <w:sz w:val="28"/>
                <w:szCs w:val="28"/>
                <w:lang w:val="uk-UA" w:eastAsia="uk-UA"/>
              </w:rPr>
            </w:pPr>
            <w:r w:rsidRPr="00460ED9">
              <w:rPr>
                <w:rStyle w:val="FontStyle41"/>
                <w:sz w:val="28"/>
                <w:szCs w:val="28"/>
                <w:lang w:val="uk-UA" w:eastAsia="uk-UA"/>
              </w:rPr>
              <w:t>Плауноподібні (селагінела, баранець звичайний, плаун булавовидний). Хвощеподібні (хвощ польовий, хвощ лісовий).</w:t>
            </w:r>
          </w:p>
          <w:p w:rsidR="009370E8" w:rsidRPr="00B832DA" w:rsidRDefault="009370E8" w:rsidP="00A82308">
            <w:pPr>
              <w:pStyle w:val="Style17"/>
              <w:widowControl/>
              <w:spacing w:line="324" w:lineRule="exact"/>
              <w:rPr>
                <w:rStyle w:val="FontStyle41"/>
                <w:sz w:val="28"/>
                <w:szCs w:val="28"/>
                <w:lang w:val="uk-UA" w:eastAsia="uk-UA"/>
              </w:rPr>
            </w:pPr>
            <w:r w:rsidRPr="00B832DA">
              <w:rPr>
                <w:rStyle w:val="FontStyle41"/>
                <w:sz w:val="28"/>
                <w:szCs w:val="28"/>
                <w:lang w:val="uk-UA" w:eastAsia="uk-UA"/>
              </w:rPr>
              <w:t xml:space="preserve">Папоротеподібні (щитник чоловічий, страусове перо звичайне, сальвінія). Голонасінні (гінкго, тис ягідний, туя, </w:t>
            </w:r>
            <w:r w:rsidRPr="00B832DA">
              <w:rPr>
                <w:rStyle w:val="FontStyle41"/>
                <w:sz w:val="28"/>
                <w:szCs w:val="28"/>
                <w:lang w:val="uk-UA" w:eastAsia="uk-UA"/>
              </w:rPr>
              <w:lastRenderedPageBreak/>
              <w:t>сосна, ялина, модрина, яловець, кедр, вельвічія,</w:t>
            </w:r>
          </w:p>
          <w:p w:rsidR="009370E8" w:rsidRPr="00B832DA" w:rsidRDefault="009370E8" w:rsidP="00A82308">
            <w:pPr>
              <w:pStyle w:val="Style19"/>
              <w:widowControl/>
              <w:spacing w:line="324" w:lineRule="exact"/>
              <w:jc w:val="both"/>
              <w:rPr>
                <w:rStyle w:val="FontStyle44"/>
                <w:sz w:val="28"/>
                <w:szCs w:val="28"/>
                <w:lang w:val="uk-UA" w:eastAsia="uk-UA"/>
              </w:rPr>
            </w:pPr>
            <w:r w:rsidRPr="00B832DA">
              <w:rPr>
                <w:rStyle w:val="FontStyle41"/>
                <w:sz w:val="28"/>
                <w:szCs w:val="28"/>
                <w:lang w:val="uk-UA" w:eastAsia="uk-UA"/>
              </w:rPr>
              <w:t xml:space="preserve">саговник). </w:t>
            </w:r>
            <w:r w:rsidRPr="00B832DA">
              <w:rPr>
                <w:rStyle w:val="FontStyle44"/>
                <w:sz w:val="28"/>
                <w:szCs w:val="28"/>
                <w:lang w:val="uk-UA" w:eastAsia="uk-UA"/>
              </w:rPr>
              <w:t>Покритонасінні.</w:t>
            </w:r>
          </w:p>
          <w:p w:rsidR="009370E8" w:rsidRPr="00B832DA" w:rsidRDefault="009370E8" w:rsidP="00A82308">
            <w:pPr>
              <w:pStyle w:val="Style13"/>
              <w:widowControl/>
              <w:spacing w:line="324" w:lineRule="exact"/>
              <w:jc w:val="both"/>
              <w:rPr>
                <w:rStyle w:val="FontStyle41"/>
                <w:sz w:val="28"/>
                <w:szCs w:val="28"/>
                <w:lang w:val="uk-UA" w:eastAsia="uk-UA"/>
              </w:rPr>
            </w:pPr>
            <w:r w:rsidRPr="00B832DA">
              <w:rPr>
                <w:rStyle w:val="FontStyle41"/>
                <w:sz w:val="28"/>
                <w:szCs w:val="28"/>
                <w:lang w:val="uk-UA" w:eastAsia="uk-UA"/>
              </w:rPr>
              <w:t>Класифікація    покритонасінних    рослин.</w:t>
            </w:r>
          </w:p>
          <w:p w:rsidR="009370E8" w:rsidRPr="00B832DA" w:rsidRDefault="009370E8" w:rsidP="00A82308">
            <w:pPr>
              <w:pStyle w:val="Style13"/>
              <w:widowControl/>
              <w:spacing w:line="324" w:lineRule="exact"/>
              <w:jc w:val="both"/>
              <w:rPr>
                <w:rStyle w:val="FontStyle41"/>
                <w:sz w:val="28"/>
                <w:szCs w:val="28"/>
                <w:lang w:val="uk-UA" w:eastAsia="uk-UA"/>
              </w:rPr>
            </w:pPr>
            <w:r w:rsidRPr="00B832DA">
              <w:rPr>
                <w:rStyle w:val="FontStyle41"/>
                <w:sz w:val="28"/>
                <w:szCs w:val="28"/>
                <w:lang w:val="uk-UA" w:eastAsia="uk-UA"/>
              </w:rPr>
              <w:t>Класи: Однодольні й Дводольні.</w:t>
            </w:r>
          </w:p>
          <w:p w:rsidR="009370E8" w:rsidRPr="00B832DA" w:rsidRDefault="009370E8" w:rsidP="00A82308">
            <w:pPr>
              <w:pStyle w:val="Style13"/>
              <w:widowControl/>
              <w:spacing w:line="324" w:lineRule="exact"/>
              <w:jc w:val="both"/>
              <w:rPr>
                <w:rStyle w:val="FontStyle41"/>
                <w:sz w:val="28"/>
                <w:szCs w:val="28"/>
                <w:lang w:val="uk-UA" w:eastAsia="uk-UA"/>
              </w:rPr>
            </w:pPr>
            <w:r w:rsidRPr="00B832DA">
              <w:rPr>
                <w:rStyle w:val="FontStyle41"/>
                <w:sz w:val="28"/>
                <w:szCs w:val="28"/>
                <w:lang w:val="uk-UA" w:eastAsia="uk-UA"/>
              </w:rPr>
              <w:t>Родина         Капустяні         (Хрестоцвіті)</w:t>
            </w:r>
            <w:r>
              <w:rPr>
                <w:rStyle w:val="FontStyle41"/>
                <w:sz w:val="28"/>
                <w:szCs w:val="28"/>
                <w:lang w:val="uk-UA" w:eastAsia="uk-UA"/>
              </w:rPr>
              <w:t xml:space="preserve"> </w:t>
            </w:r>
            <w:r w:rsidRPr="00B832DA">
              <w:rPr>
                <w:rStyle w:val="FontStyle41"/>
                <w:sz w:val="28"/>
                <w:szCs w:val="28"/>
                <w:lang w:val="uk-UA" w:eastAsia="uk-UA"/>
              </w:rPr>
              <w:t>(представники:    грицики,   редька   дика,</w:t>
            </w:r>
            <w:r>
              <w:rPr>
                <w:rStyle w:val="FontStyle41"/>
                <w:sz w:val="28"/>
                <w:szCs w:val="28"/>
                <w:lang w:val="uk-UA" w:eastAsia="uk-UA"/>
              </w:rPr>
              <w:t xml:space="preserve"> </w:t>
            </w:r>
            <w:r w:rsidRPr="00B832DA">
              <w:rPr>
                <w:rStyle w:val="FontStyle41"/>
                <w:sz w:val="28"/>
                <w:szCs w:val="28"/>
                <w:lang w:val="uk-UA" w:eastAsia="uk-UA"/>
              </w:rPr>
              <w:t>капуста, гірчиця, рапс).</w:t>
            </w:r>
          </w:p>
          <w:p w:rsidR="009370E8" w:rsidRPr="00B832DA" w:rsidRDefault="009370E8" w:rsidP="00A82308">
            <w:pPr>
              <w:pStyle w:val="Style13"/>
              <w:widowControl/>
              <w:spacing w:line="324" w:lineRule="exact"/>
              <w:jc w:val="both"/>
              <w:rPr>
                <w:rStyle w:val="FontStyle41"/>
                <w:sz w:val="28"/>
                <w:szCs w:val="28"/>
                <w:lang w:val="uk-UA" w:eastAsia="uk-UA"/>
              </w:rPr>
            </w:pPr>
            <w:r w:rsidRPr="00B832DA">
              <w:rPr>
                <w:rStyle w:val="FontStyle41"/>
                <w:sz w:val="28"/>
                <w:szCs w:val="28"/>
                <w:lang w:val="uk-UA" w:eastAsia="uk-UA"/>
              </w:rPr>
              <w:t>Родина   Розові   (представники:   суниця,</w:t>
            </w:r>
            <w:r>
              <w:rPr>
                <w:rStyle w:val="FontStyle41"/>
                <w:sz w:val="28"/>
                <w:szCs w:val="28"/>
                <w:lang w:val="uk-UA" w:eastAsia="uk-UA"/>
              </w:rPr>
              <w:t xml:space="preserve"> </w:t>
            </w:r>
            <w:r w:rsidRPr="00B832DA">
              <w:rPr>
                <w:rStyle w:val="FontStyle41"/>
                <w:sz w:val="28"/>
                <w:szCs w:val="28"/>
                <w:lang w:val="uk-UA" w:eastAsia="uk-UA"/>
              </w:rPr>
              <w:t>шипшина,    горобина,    яблуня,    вишня,</w:t>
            </w:r>
            <w:r>
              <w:rPr>
                <w:rStyle w:val="FontStyle41"/>
                <w:sz w:val="28"/>
                <w:szCs w:val="28"/>
                <w:lang w:val="uk-UA" w:eastAsia="uk-UA"/>
              </w:rPr>
              <w:t xml:space="preserve"> </w:t>
            </w:r>
            <w:r w:rsidRPr="00B832DA">
              <w:rPr>
                <w:rStyle w:val="FontStyle41"/>
                <w:sz w:val="28"/>
                <w:szCs w:val="28"/>
                <w:lang w:val="uk-UA" w:eastAsia="uk-UA"/>
              </w:rPr>
              <w:t>смородина).</w:t>
            </w:r>
          </w:p>
          <w:p w:rsidR="009370E8" w:rsidRPr="00B832DA" w:rsidRDefault="009370E8" w:rsidP="00A82308">
            <w:pPr>
              <w:pStyle w:val="Style13"/>
              <w:widowControl/>
              <w:spacing w:line="324" w:lineRule="exact"/>
              <w:ind w:left="5" w:hanging="5"/>
              <w:jc w:val="both"/>
              <w:rPr>
                <w:rStyle w:val="FontStyle41"/>
                <w:sz w:val="28"/>
                <w:szCs w:val="28"/>
                <w:lang w:val="uk-UA" w:eastAsia="uk-UA"/>
              </w:rPr>
            </w:pPr>
            <w:r w:rsidRPr="00B832DA">
              <w:rPr>
                <w:rStyle w:val="FontStyle41"/>
                <w:sz w:val="28"/>
                <w:szCs w:val="28"/>
                <w:lang w:val="uk-UA" w:eastAsia="uk-UA"/>
              </w:rPr>
              <w:t>Родина    Бобові    (представники:    горох, квасоля,   соя,   конюшина,   робінія   (біла акація), люцерна).</w:t>
            </w:r>
          </w:p>
          <w:p w:rsidR="009370E8" w:rsidRPr="00B832DA" w:rsidRDefault="009370E8" w:rsidP="00A82308">
            <w:pPr>
              <w:pStyle w:val="Style13"/>
              <w:widowControl/>
              <w:spacing w:line="324" w:lineRule="exact"/>
              <w:ind w:left="10" w:hanging="10"/>
              <w:jc w:val="both"/>
              <w:rPr>
                <w:rStyle w:val="FontStyle41"/>
                <w:sz w:val="28"/>
                <w:szCs w:val="28"/>
                <w:lang w:val="uk-UA" w:eastAsia="uk-UA"/>
              </w:rPr>
            </w:pPr>
            <w:r w:rsidRPr="00B832DA">
              <w:rPr>
                <w:rStyle w:val="FontStyle41"/>
                <w:sz w:val="28"/>
                <w:szCs w:val="28"/>
                <w:lang w:val="uk-UA" w:eastAsia="uk-UA"/>
              </w:rPr>
              <w:t>Родина Пасльонові (представники: петунія, паслін, тютюн, картопля, томат, перець); Айстрові    (Складноцвіті)    (представники: соняшник,    кульбаба,    будяк,    ромашка, волошка).</w:t>
            </w:r>
          </w:p>
          <w:p w:rsidR="009370E8" w:rsidRPr="00B832DA" w:rsidRDefault="009370E8" w:rsidP="00A82308">
            <w:pPr>
              <w:pStyle w:val="Style13"/>
              <w:widowControl/>
              <w:spacing w:line="324" w:lineRule="exact"/>
              <w:jc w:val="both"/>
              <w:rPr>
                <w:rStyle w:val="FontStyle41"/>
                <w:sz w:val="28"/>
                <w:szCs w:val="28"/>
                <w:lang w:val="uk-UA" w:eastAsia="uk-UA"/>
              </w:rPr>
            </w:pPr>
            <w:r w:rsidRPr="00B832DA">
              <w:rPr>
                <w:rStyle w:val="FontStyle41"/>
                <w:sz w:val="28"/>
                <w:szCs w:val="28"/>
                <w:lang w:val="uk-UA" w:eastAsia="uk-UA"/>
              </w:rPr>
              <w:t>Цибулеві  (представники  цибуля,  часник, черемша)</w:t>
            </w:r>
            <w:r>
              <w:rPr>
                <w:rStyle w:val="FontStyle41"/>
                <w:sz w:val="28"/>
                <w:szCs w:val="28"/>
                <w:lang w:val="uk-UA" w:eastAsia="uk-UA"/>
              </w:rPr>
              <w:t>.</w:t>
            </w:r>
          </w:p>
          <w:p w:rsidR="009370E8" w:rsidRPr="00B832DA" w:rsidRDefault="009370E8" w:rsidP="00A82308">
            <w:pPr>
              <w:pStyle w:val="Style13"/>
              <w:widowControl/>
              <w:spacing w:line="324" w:lineRule="exact"/>
              <w:ind w:left="5" w:hanging="5"/>
              <w:jc w:val="both"/>
              <w:rPr>
                <w:rStyle w:val="FontStyle41"/>
                <w:sz w:val="28"/>
                <w:szCs w:val="28"/>
                <w:lang w:val="uk-UA" w:eastAsia="uk-UA"/>
              </w:rPr>
            </w:pPr>
            <w:r w:rsidRPr="00B832DA">
              <w:rPr>
                <w:rStyle w:val="FontStyle41"/>
                <w:sz w:val="28"/>
                <w:szCs w:val="28"/>
                <w:lang w:val="uk-UA" w:eastAsia="uk-UA"/>
              </w:rPr>
              <w:t>Лілійні (представники тюльпан, проліска, гіацинт, лілія)</w:t>
            </w:r>
            <w:r>
              <w:rPr>
                <w:rStyle w:val="FontStyle41"/>
                <w:sz w:val="28"/>
                <w:szCs w:val="28"/>
                <w:lang w:val="uk-UA" w:eastAsia="uk-UA"/>
              </w:rPr>
              <w:t>.</w:t>
            </w:r>
          </w:p>
          <w:p w:rsidR="009370E8" w:rsidRPr="00460ED9" w:rsidRDefault="009370E8" w:rsidP="00A82308">
            <w:pPr>
              <w:jc w:val="both"/>
              <w:rPr>
                <w:sz w:val="28"/>
                <w:szCs w:val="28"/>
              </w:rPr>
            </w:pPr>
            <w:r w:rsidRPr="00B832DA">
              <w:rPr>
                <w:rStyle w:val="FontStyle41"/>
                <w:sz w:val="28"/>
                <w:szCs w:val="28"/>
                <w:lang w:eastAsia="uk-UA"/>
              </w:rPr>
              <w:t xml:space="preserve">Злакові   (представники   кукурудза,   рис, пшениця, жито, овес, очерет, пирій). Загальна  характеристика  та  особливості поширення </w:t>
            </w:r>
            <w:r w:rsidRPr="00B832DA">
              <w:rPr>
                <w:rStyle w:val="FontStyle44"/>
                <w:sz w:val="28"/>
                <w:szCs w:val="28"/>
                <w:lang w:eastAsia="uk-UA"/>
              </w:rPr>
              <w:t xml:space="preserve">рослин </w:t>
            </w:r>
            <w:r w:rsidRPr="00B832DA">
              <w:rPr>
                <w:rStyle w:val="FontStyle41"/>
                <w:sz w:val="28"/>
                <w:szCs w:val="28"/>
                <w:lang w:eastAsia="uk-UA"/>
              </w:rPr>
              <w:t>різних таксонів.</w:t>
            </w:r>
            <w:r>
              <w:rPr>
                <w:rStyle w:val="FontStyle41"/>
                <w:lang w:eastAsia="uk-UA"/>
              </w:rPr>
              <w:t xml:space="preserve"> </w:t>
            </w:r>
          </w:p>
        </w:tc>
        <w:tc>
          <w:tcPr>
            <w:tcW w:w="5220" w:type="dxa"/>
            <w:shd w:val="clear" w:color="auto" w:fill="auto"/>
          </w:tcPr>
          <w:p w:rsidR="009370E8" w:rsidRPr="007A6DCC" w:rsidRDefault="009370E8" w:rsidP="00A82308">
            <w:pPr>
              <w:ind w:firstLine="33"/>
              <w:jc w:val="both"/>
              <w:rPr>
                <w:sz w:val="28"/>
                <w:szCs w:val="28"/>
              </w:rPr>
            </w:pPr>
            <w:r w:rsidRPr="007A6DCC">
              <w:rPr>
                <w:i/>
                <w:sz w:val="28"/>
                <w:szCs w:val="28"/>
              </w:rPr>
              <w:lastRenderedPageBreak/>
              <w:t>Виділяти</w:t>
            </w:r>
            <w:r w:rsidRPr="007A6DCC">
              <w:rPr>
                <w:sz w:val="28"/>
                <w:szCs w:val="28"/>
              </w:rPr>
              <w:t xml:space="preserve"> істотні ознаки царства Рослини. </w:t>
            </w:r>
          </w:p>
          <w:p w:rsidR="009370E8" w:rsidRPr="007A6DCC" w:rsidRDefault="009370E8" w:rsidP="00A82308">
            <w:pPr>
              <w:ind w:firstLine="33"/>
              <w:jc w:val="both"/>
              <w:rPr>
                <w:sz w:val="28"/>
                <w:szCs w:val="28"/>
              </w:rPr>
            </w:pPr>
            <w:r>
              <w:rPr>
                <w:i/>
                <w:sz w:val="28"/>
                <w:szCs w:val="28"/>
              </w:rPr>
              <w:t xml:space="preserve">Знати </w:t>
            </w:r>
            <w:r w:rsidRPr="008A2018">
              <w:rPr>
                <w:sz w:val="28"/>
                <w:szCs w:val="28"/>
              </w:rPr>
              <w:t>основні одиниці</w:t>
            </w:r>
            <w:r>
              <w:rPr>
                <w:i/>
                <w:sz w:val="28"/>
                <w:szCs w:val="28"/>
              </w:rPr>
              <w:t xml:space="preserve"> </w:t>
            </w:r>
            <w:r w:rsidRPr="007A6DCC">
              <w:rPr>
                <w:sz w:val="28"/>
                <w:szCs w:val="28"/>
              </w:rPr>
              <w:t xml:space="preserve"> класифікаці</w:t>
            </w:r>
            <w:r>
              <w:rPr>
                <w:sz w:val="28"/>
                <w:szCs w:val="28"/>
              </w:rPr>
              <w:t>ї</w:t>
            </w:r>
            <w:r w:rsidRPr="007A6DCC">
              <w:rPr>
                <w:sz w:val="28"/>
                <w:szCs w:val="28"/>
              </w:rPr>
              <w:t xml:space="preserve"> рослин.</w:t>
            </w:r>
          </w:p>
          <w:p w:rsidR="009370E8" w:rsidRPr="007A6DCC" w:rsidRDefault="009370E8" w:rsidP="00A82308">
            <w:pPr>
              <w:jc w:val="both"/>
              <w:rPr>
                <w:sz w:val="28"/>
                <w:szCs w:val="28"/>
              </w:rPr>
            </w:pPr>
            <w:r w:rsidRPr="007A6DCC">
              <w:rPr>
                <w:i/>
                <w:sz w:val="28"/>
                <w:szCs w:val="28"/>
              </w:rPr>
              <w:t xml:space="preserve">Розпізнавати </w:t>
            </w:r>
            <w:r w:rsidRPr="007A6DCC">
              <w:rPr>
                <w:sz w:val="28"/>
                <w:szCs w:val="28"/>
              </w:rPr>
              <w:t xml:space="preserve">за ознаками зовнішньої будови життєві форми рослин. </w:t>
            </w:r>
          </w:p>
          <w:p w:rsidR="009370E8" w:rsidRPr="007A6DCC" w:rsidRDefault="009370E8" w:rsidP="00A82308">
            <w:pPr>
              <w:jc w:val="both"/>
              <w:rPr>
                <w:sz w:val="28"/>
                <w:szCs w:val="28"/>
              </w:rPr>
            </w:pPr>
            <w:r>
              <w:rPr>
                <w:i/>
                <w:sz w:val="28"/>
                <w:szCs w:val="28"/>
              </w:rPr>
              <w:t xml:space="preserve">Оцінювати </w:t>
            </w:r>
            <w:r w:rsidRPr="007A6DCC">
              <w:rPr>
                <w:sz w:val="28"/>
                <w:szCs w:val="28"/>
              </w:rPr>
              <w:t>роль рослин у природі та значення в житті людини.</w:t>
            </w:r>
          </w:p>
          <w:p w:rsidR="009370E8" w:rsidRPr="007A6DCC" w:rsidRDefault="009370E8" w:rsidP="00A82308">
            <w:pPr>
              <w:jc w:val="both"/>
              <w:rPr>
                <w:sz w:val="28"/>
                <w:szCs w:val="28"/>
              </w:rPr>
            </w:pPr>
            <w:r w:rsidRPr="007A6DCC">
              <w:rPr>
                <w:i/>
                <w:sz w:val="28"/>
                <w:szCs w:val="28"/>
              </w:rPr>
              <w:t>Розпізнавати:</w:t>
            </w:r>
            <w:r w:rsidRPr="007A6DCC">
              <w:rPr>
                <w:sz w:val="28"/>
                <w:szCs w:val="28"/>
              </w:rPr>
              <w:t xml:space="preserve"> тканини, органи рослин на схемах і малюнках; типи суцвіть на схемах. </w:t>
            </w:r>
          </w:p>
          <w:p w:rsidR="009370E8" w:rsidRPr="007A6DCC" w:rsidRDefault="009370E8" w:rsidP="00A82308">
            <w:pPr>
              <w:jc w:val="both"/>
              <w:rPr>
                <w:sz w:val="28"/>
                <w:szCs w:val="28"/>
              </w:rPr>
            </w:pPr>
            <w:r>
              <w:rPr>
                <w:i/>
                <w:sz w:val="28"/>
                <w:szCs w:val="28"/>
              </w:rPr>
              <w:t xml:space="preserve">Порівнювати </w:t>
            </w:r>
            <w:r w:rsidRPr="007A6DCC">
              <w:rPr>
                <w:sz w:val="28"/>
                <w:szCs w:val="28"/>
              </w:rPr>
              <w:t xml:space="preserve"> </w:t>
            </w:r>
            <w:r>
              <w:rPr>
                <w:sz w:val="28"/>
                <w:szCs w:val="28"/>
              </w:rPr>
              <w:t>вищі та нижчі рослини за організацією тіла.</w:t>
            </w:r>
            <w:r w:rsidRPr="007A6DCC">
              <w:rPr>
                <w:sz w:val="28"/>
                <w:szCs w:val="28"/>
              </w:rPr>
              <w:t xml:space="preserve"> </w:t>
            </w:r>
          </w:p>
          <w:p w:rsidR="009370E8" w:rsidRPr="005626CC" w:rsidRDefault="009370E8" w:rsidP="00A82308">
            <w:pPr>
              <w:jc w:val="both"/>
              <w:rPr>
                <w:sz w:val="28"/>
                <w:szCs w:val="28"/>
              </w:rPr>
            </w:pPr>
            <w:r>
              <w:rPr>
                <w:i/>
                <w:sz w:val="28"/>
                <w:szCs w:val="28"/>
              </w:rPr>
              <w:t xml:space="preserve">Аналізувати </w:t>
            </w:r>
            <w:r>
              <w:rPr>
                <w:sz w:val="28"/>
                <w:szCs w:val="28"/>
              </w:rPr>
              <w:t>особливості побудови рослин як результат пристосування їх до життя на суходолі; принципи організації багатоклітинних рослин.</w:t>
            </w:r>
          </w:p>
          <w:p w:rsidR="009370E8" w:rsidRDefault="009370E8" w:rsidP="00A82308">
            <w:pPr>
              <w:jc w:val="both"/>
              <w:rPr>
                <w:sz w:val="28"/>
                <w:szCs w:val="28"/>
              </w:rPr>
            </w:pPr>
            <w:r>
              <w:rPr>
                <w:i/>
                <w:sz w:val="28"/>
                <w:szCs w:val="28"/>
              </w:rPr>
              <w:t>Розпізнавати на схемах та малюнках</w:t>
            </w:r>
            <w:r w:rsidRPr="007A6DCC">
              <w:rPr>
                <w:sz w:val="28"/>
                <w:szCs w:val="28"/>
              </w:rPr>
              <w:t xml:space="preserve">: </w:t>
            </w:r>
            <w:r>
              <w:rPr>
                <w:sz w:val="28"/>
                <w:szCs w:val="28"/>
              </w:rPr>
              <w:t>види коренів, типи кореневих систем, видозміни коренів, зони кореня, елементи внутрішньої побудови кореня на поперечному зрізі.</w:t>
            </w:r>
          </w:p>
          <w:p w:rsidR="009370E8" w:rsidRDefault="009370E8" w:rsidP="00A82308">
            <w:pPr>
              <w:jc w:val="both"/>
              <w:rPr>
                <w:sz w:val="28"/>
                <w:szCs w:val="28"/>
              </w:rPr>
            </w:pPr>
            <w:r w:rsidRPr="005626CC">
              <w:rPr>
                <w:i/>
                <w:sz w:val="28"/>
                <w:szCs w:val="28"/>
              </w:rPr>
              <w:lastRenderedPageBreak/>
              <w:t>Порівнювати</w:t>
            </w:r>
            <w:r>
              <w:rPr>
                <w:sz w:val="28"/>
                <w:szCs w:val="28"/>
              </w:rPr>
              <w:t xml:space="preserve"> мичкувату та стрижневу системи.</w:t>
            </w:r>
          </w:p>
          <w:p w:rsidR="009370E8" w:rsidRPr="007A6DCC" w:rsidRDefault="009370E8" w:rsidP="00A82308">
            <w:pPr>
              <w:jc w:val="both"/>
              <w:rPr>
                <w:sz w:val="28"/>
                <w:szCs w:val="28"/>
              </w:rPr>
            </w:pPr>
            <w:r w:rsidRPr="005626CC">
              <w:rPr>
                <w:i/>
                <w:sz w:val="28"/>
                <w:szCs w:val="28"/>
              </w:rPr>
              <w:t>Визначати</w:t>
            </w:r>
            <w:r>
              <w:rPr>
                <w:sz w:val="28"/>
                <w:szCs w:val="28"/>
              </w:rPr>
              <w:t xml:space="preserve"> взаємозв’язок між будовою та функціями кореня. </w:t>
            </w:r>
          </w:p>
          <w:p w:rsidR="009370E8" w:rsidRPr="008D78E0" w:rsidRDefault="009370E8" w:rsidP="00A82308">
            <w:pPr>
              <w:jc w:val="both"/>
              <w:rPr>
                <w:sz w:val="28"/>
                <w:szCs w:val="28"/>
              </w:rPr>
            </w:pPr>
            <w:r>
              <w:rPr>
                <w:i/>
                <w:sz w:val="28"/>
                <w:szCs w:val="28"/>
              </w:rPr>
              <w:t xml:space="preserve">Розрізняти </w:t>
            </w:r>
            <w:r w:rsidRPr="008D78E0">
              <w:rPr>
                <w:sz w:val="28"/>
                <w:szCs w:val="28"/>
              </w:rPr>
              <w:t>на схемах та малюнках: елементи пагона, типи галуження пагона, видозміни пагона.</w:t>
            </w:r>
          </w:p>
          <w:p w:rsidR="009370E8" w:rsidRDefault="009370E8" w:rsidP="00A82308">
            <w:pPr>
              <w:jc w:val="both"/>
              <w:rPr>
                <w:sz w:val="28"/>
                <w:szCs w:val="28"/>
              </w:rPr>
            </w:pPr>
            <w:r>
              <w:rPr>
                <w:i/>
                <w:sz w:val="28"/>
                <w:szCs w:val="28"/>
              </w:rPr>
              <w:t xml:space="preserve">Визначати </w:t>
            </w:r>
            <w:r w:rsidRPr="00C74C51">
              <w:rPr>
                <w:sz w:val="28"/>
                <w:szCs w:val="28"/>
              </w:rPr>
              <w:t>біологічне значення видозмін пагона.</w:t>
            </w:r>
            <w:r w:rsidRPr="007A6DCC">
              <w:rPr>
                <w:sz w:val="28"/>
                <w:szCs w:val="28"/>
              </w:rPr>
              <w:t xml:space="preserve"> </w:t>
            </w:r>
          </w:p>
          <w:p w:rsidR="009370E8" w:rsidRDefault="009370E8" w:rsidP="00A82308">
            <w:pPr>
              <w:jc w:val="both"/>
              <w:rPr>
                <w:sz w:val="28"/>
                <w:szCs w:val="28"/>
              </w:rPr>
            </w:pPr>
            <w:r w:rsidRPr="008D78E0">
              <w:rPr>
                <w:i/>
                <w:sz w:val="28"/>
                <w:szCs w:val="28"/>
              </w:rPr>
              <w:t>Розпізнавати</w:t>
            </w:r>
            <w:r>
              <w:rPr>
                <w:sz w:val="28"/>
                <w:szCs w:val="28"/>
              </w:rPr>
              <w:t xml:space="preserve"> </w:t>
            </w:r>
            <w:r w:rsidRPr="008D78E0">
              <w:rPr>
                <w:sz w:val="28"/>
                <w:szCs w:val="28"/>
              </w:rPr>
              <w:t xml:space="preserve">на схемах та малюнках </w:t>
            </w:r>
            <w:r>
              <w:rPr>
                <w:sz w:val="28"/>
                <w:szCs w:val="28"/>
              </w:rPr>
              <w:t>особливості внутрішньої будови стебла.</w:t>
            </w:r>
          </w:p>
          <w:p w:rsidR="009370E8" w:rsidRDefault="009370E8" w:rsidP="00A82308">
            <w:pPr>
              <w:jc w:val="both"/>
              <w:rPr>
                <w:sz w:val="28"/>
                <w:szCs w:val="28"/>
              </w:rPr>
            </w:pPr>
            <w:r w:rsidRPr="009F2EC4">
              <w:rPr>
                <w:i/>
                <w:sz w:val="28"/>
                <w:szCs w:val="28"/>
              </w:rPr>
              <w:t>В</w:t>
            </w:r>
            <w:r>
              <w:rPr>
                <w:i/>
                <w:sz w:val="28"/>
                <w:szCs w:val="28"/>
              </w:rPr>
              <w:t>с</w:t>
            </w:r>
            <w:r w:rsidRPr="009F2EC4">
              <w:rPr>
                <w:i/>
                <w:sz w:val="28"/>
                <w:szCs w:val="28"/>
              </w:rPr>
              <w:t>тановлювати</w:t>
            </w:r>
            <w:r>
              <w:rPr>
                <w:sz w:val="28"/>
                <w:szCs w:val="28"/>
              </w:rPr>
              <w:t xml:space="preserve"> зв</w:t>
            </w:r>
            <w:r w:rsidRPr="009F2EC4">
              <w:rPr>
                <w:sz w:val="28"/>
                <w:szCs w:val="28"/>
                <w:lang w:val="ru-RU"/>
              </w:rPr>
              <w:t>’</w:t>
            </w:r>
            <w:r>
              <w:rPr>
                <w:sz w:val="28"/>
                <w:szCs w:val="28"/>
              </w:rPr>
              <w:t xml:space="preserve">язок між внутрішньою будовою та функціями стебла </w:t>
            </w:r>
          </w:p>
          <w:p w:rsidR="009370E8" w:rsidRDefault="009370E8" w:rsidP="00A82308">
            <w:pPr>
              <w:jc w:val="both"/>
              <w:rPr>
                <w:sz w:val="28"/>
                <w:szCs w:val="28"/>
              </w:rPr>
            </w:pPr>
            <w:r w:rsidRPr="008D78E0">
              <w:rPr>
                <w:i/>
                <w:sz w:val="28"/>
                <w:szCs w:val="28"/>
              </w:rPr>
              <w:t>Розпізнавати</w:t>
            </w:r>
            <w:r>
              <w:rPr>
                <w:sz w:val="28"/>
                <w:szCs w:val="28"/>
              </w:rPr>
              <w:t xml:space="preserve"> </w:t>
            </w:r>
            <w:r w:rsidRPr="008D78E0">
              <w:rPr>
                <w:sz w:val="28"/>
                <w:szCs w:val="28"/>
              </w:rPr>
              <w:t xml:space="preserve">на схемах та малюнках елементи </w:t>
            </w:r>
            <w:r>
              <w:rPr>
                <w:sz w:val="28"/>
                <w:szCs w:val="28"/>
              </w:rPr>
              <w:t xml:space="preserve">зовнішньої та внутрішньої будови листка, типи жилкування та листкорозміщення; прості та складні листки. </w:t>
            </w:r>
          </w:p>
          <w:p w:rsidR="009370E8" w:rsidRPr="009F2EC4" w:rsidRDefault="009370E8" w:rsidP="00A82308">
            <w:pPr>
              <w:jc w:val="both"/>
              <w:rPr>
                <w:sz w:val="28"/>
                <w:szCs w:val="28"/>
              </w:rPr>
            </w:pPr>
            <w:r w:rsidRPr="009F2EC4">
              <w:rPr>
                <w:i/>
                <w:sz w:val="28"/>
                <w:szCs w:val="28"/>
              </w:rPr>
              <w:t>Встановлювати</w:t>
            </w:r>
            <w:r w:rsidRPr="009F2EC4">
              <w:rPr>
                <w:sz w:val="28"/>
                <w:szCs w:val="28"/>
              </w:rPr>
              <w:t xml:space="preserve"> зв</w:t>
            </w:r>
            <w:r w:rsidRPr="009F2EC4">
              <w:rPr>
                <w:sz w:val="28"/>
                <w:szCs w:val="28"/>
                <w:lang w:val="ru-RU"/>
              </w:rPr>
              <w:t>’</w:t>
            </w:r>
            <w:r w:rsidRPr="009F2EC4">
              <w:rPr>
                <w:sz w:val="28"/>
                <w:szCs w:val="28"/>
              </w:rPr>
              <w:t xml:space="preserve">язок між внутрішньою будовою та функціями </w:t>
            </w:r>
            <w:r>
              <w:rPr>
                <w:sz w:val="28"/>
                <w:szCs w:val="28"/>
              </w:rPr>
              <w:t>листка</w:t>
            </w:r>
            <w:r w:rsidRPr="009F2EC4">
              <w:rPr>
                <w:sz w:val="28"/>
                <w:szCs w:val="28"/>
              </w:rPr>
              <w:t xml:space="preserve"> </w:t>
            </w:r>
          </w:p>
          <w:p w:rsidR="009370E8" w:rsidRPr="008D78E0" w:rsidRDefault="009370E8" w:rsidP="00A82308">
            <w:pPr>
              <w:jc w:val="both"/>
              <w:rPr>
                <w:sz w:val="28"/>
                <w:szCs w:val="28"/>
              </w:rPr>
            </w:pPr>
            <w:r w:rsidRPr="008D78E0">
              <w:rPr>
                <w:i/>
                <w:sz w:val="28"/>
                <w:szCs w:val="28"/>
              </w:rPr>
              <w:t>Визначати</w:t>
            </w:r>
            <w:r>
              <w:rPr>
                <w:sz w:val="28"/>
                <w:szCs w:val="28"/>
              </w:rPr>
              <w:t xml:space="preserve"> біологічне значення видозмін листка, листопада.</w:t>
            </w:r>
          </w:p>
          <w:p w:rsidR="009370E8" w:rsidRPr="008D78E0" w:rsidRDefault="009370E8" w:rsidP="00A82308">
            <w:pPr>
              <w:jc w:val="both"/>
              <w:rPr>
                <w:sz w:val="28"/>
                <w:szCs w:val="28"/>
              </w:rPr>
            </w:pPr>
            <w:r w:rsidRPr="008D78E0">
              <w:rPr>
                <w:i/>
                <w:sz w:val="28"/>
                <w:szCs w:val="28"/>
              </w:rPr>
              <w:t>Розпізнавати</w:t>
            </w:r>
            <w:r>
              <w:rPr>
                <w:sz w:val="28"/>
                <w:szCs w:val="28"/>
              </w:rPr>
              <w:t xml:space="preserve"> </w:t>
            </w:r>
            <w:r w:rsidRPr="008D78E0">
              <w:rPr>
                <w:sz w:val="28"/>
                <w:szCs w:val="28"/>
              </w:rPr>
              <w:t>на схемах та малюнках</w:t>
            </w:r>
            <w:r>
              <w:rPr>
                <w:sz w:val="28"/>
                <w:szCs w:val="28"/>
              </w:rPr>
              <w:t xml:space="preserve"> елементи будови бруньки, типи бруньок.</w:t>
            </w:r>
          </w:p>
          <w:p w:rsidR="009370E8" w:rsidRPr="008D78E0" w:rsidRDefault="009370E8" w:rsidP="00A82308">
            <w:pPr>
              <w:jc w:val="both"/>
              <w:rPr>
                <w:sz w:val="28"/>
                <w:szCs w:val="28"/>
              </w:rPr>
            </w:pPr>
            <w:r>
              <w:rPr>
                <w:i/>
                <w:sz w:val="28"/>
                <w:szCs w:val="28"/>
              </w:rPr>
              <w:t xml:space="preserve">Порівнювати </w:t>
            </w:r>
            <w:r w:rsidRPr="008D78E0">
              <w:rPr>
                <w:sz w:val="28"/>
                <w:szCs w:val="28"/>
              </w:rPr>
              <w:t>генеративну і вегетативну бруньки за будовою і функцією.</w:t>
            </w:r>
          </w:p>
          <w:p w:rsidR="009370E8" w:rsidRPr="008D78E0" w:rsidRDefault="009370E8" w:rsidP="00A82308">
            <w:pPr>
              <w:jc w:val="both"/>
              <w:rPr>
                <w:sz w:val="28"/>
                <w:szCs w:val="28"/>
              </w:rPr>
            </w:pPr>
            <w:r>
              <w:rPr>
                <w:i/>
                <w:sz w:val="28"/>
                <w:szCs w:val="28"/>
              </w:rPr>
              <w:t xml:space="preserve">Оцінювати </w:t>
            </w:r>
            <w:r w:rsidRPr="008D78E0">
              <w:rPr>
                <w:sz w:val="28"/>
                <w:szCs w:val="28"/>
              </w:rPr>
              <w:t>біологічне значення бруньок.</w:t>
            </w:r>
          </w:p>
          <w:p w:rsidR="009370E8" w:rsidRPr="00175A00" w:rsidRDefault="009370E8" w:rsidP="00A82308">
            <w:pPr>
              <w:pStyle w:val="Style17"/>
              <w:widowControl/>
              <w:spacing w:before="79" w:line="324" w:lineRule="exact"/>
              <w:rPr>
                <w:rStyle w:val="FontStyle41"/>
                <w:sz w:val="28"/>
                <w:szCs w:val="28"/>
                <w:lang w:val="uk-UA" w:eastAsia="uk-UA"/>
              </w:rPr>
            </w:pPr>
            <w:r w:rsidRPr="00175A00">
              <w:rPr>
                <w:rStyle w:val="FontStyle45"/>
                <w:sz w:val="28"/>
                <w:szCs w:val="28"/>
                <w:lang w:val="uk-UA" w:eastAsia="uk-UA"/>
              </w:rPr>
              <w:lastRenderedPageBreak/>
              <w:t xml:space="preserve">Розпізнавати </w:t>
            </w:r>
            <w:r w:rsidRPr="00175A00">
              <w:rPr>
                <w:rStyle w:val="FontStyle41"/>
                <w:sz w:val="28"/>
                <w:szCs w:val="28"/>
                <w:lang w:val="uk-UA" w:eastAsia="uk-UA"/>
              </w:rPr>
              <w:t xml:space="preserve">на схемах та малюнках елементи будови квітки; типи суцвіть. </w:t>
            </w:r>
            <w:r w:rsidRPr="00175A00">
              <w:rPr>
                <w:rStyle w:val="FontStyle45"/>
                <w:sz w:val="28"/>
                <w:szCs w:val="28"/>
                <w:lang w:val="uk-UA" w:eastAsia="uk-UA"/>
              </w:rPr>
              <w:t xml:space="preserve">Розрізняти </w:t>
            </w:r>
            <w:r w:rsidRPr="00175A00">
              <w:rPr>
                <w:rStyle w:val="FontStyle41"/>
                <w:sz w:val="28"/>
                <w:szCs w:val="28"/>
                <w:lang w:val="uk-UA" w:eastAsia="uk-UA"/>
              </w:rPr>
              <w:t>двостатеві, одностатеві й нестатеві квітки; однодомні та дводомні рослини; квітки з простою та подвійною оцвітиною; прості та складні суцвіття.</w:t>
            </w:r>
          </w:p>
          <w:p w:rsidR="009370E8" w:rsidRPr="00175A00" w:rsidRDefault="009370E8" w:rsidP="00A82308">
            <w:pPr>
              <w:pStyle w:val="Style17"/>
              <w:widowControl/>
              <w:spacing w:before="5" w:line="324" w:lineRule="exact"/>
              <w:rPr>
                <w:rStyle w:val="FontStyle41"/>
                <w:sz w:val="28"/>
                <w:szCs w:val="28"/>
                <w:lang w:val="uk-UA" w:eastAsia="uk-UA"/>
              </w:rPr>
            </w:pPr>
            <w:r w:rsidRPr="00175A00">
              <w:rPr>
                <w:rStyle w:val="FontStyle45"/>
                <w:sz w:val="28"/>
                <w:szCs w:val="28"/>
                <w:lang w:val="uk-UA" w:eastAsia="uk-UA"/>
              </w:rPr>
              <w:t xml:space="preserve">Встановлювати </w:t>
            </w:r>
            <w:r w:rsidRPr="00175A00">
              <w:rPr>
                <w:rStyle w:val="FontStyle41"/>
                <w:sz w:val="28"/>
                <w:szCs w:val="28"/>
                <w:lang w:val="uk-UA" w:eastAsia="uk-UA"/>
              </w:rPr>
              <w:t>взаємозв'язок між будовою та функціями частин квітки.</w:t>
            </w:r>
          </w:p>
          <w:p w:rsidR="009370E8" w:rsidRPr="00175A00" w:rsidRDefault="009370E8" w:rsidP="00A82308">
            <w:pPr>
              <w:pStyle w:val="Style17"/>
              <w:widowControl/>
              <w:spacing w:line="324" w:lineRule="exact"/>
              <w:jc w:val="left"/>
              <w:rPr>
                <w:rStyle w:val="FontStyle41"/>
                <w:sz w:val="28"/>
                <w:szCs w:val="28"/>
                <w:lang w:val="uk-UA" w:eastAsia="uk-UA"/>
              </w:rPr>
            </w:pPr>
            <w:r w:rsidRPr="00175A00">
              <w:rPr>
                <w:rStyle w:val="FontStyle45"/>
                <w:sz w:val="28"/>
                <w:szCs w:val="28"/>
                <w:lang w:val="uk-UA" w:eastAsia="uk-UA"/>
              </w:rPr>
              <w:t xml:space="preserve">Визначати </w:t>
            </w:r>
            <w:r w:rsidRPr="00175A00">
              <w:rPr>
                <w:rStyle w:val="FontStyle41"/>
                <w:sz w:val="28"/>
                <w:szCs w:val="28"/>
                <w:lang w:val="uk-UA" w:eastAsia="uk-UA"/>
              </w:rPr>
              <w:t>спосіб запилення за будовою квітки</w:t>
            </w:r>
          </w:p>
          <w:p w:rsidR="009370E8" w:rsidRPr="00175A00" w:rsidRDefault="009370E8" w:rsidP="00A82308">
            <w:pPr>
              <w:pStyle w:val="Style15"/>
              <w:widowControl/>
              <w:spacing w:line="240" w:lineRule="exact"/>
              <w:rPr>
                <w:sz w:val="28"/>
                <w:szCs w:val="28"/>
                <w:lang w:val="uk-UA"/>
              </w:rPr>
            </w:pPr>
          </w:p>
          <w:p w:rsidR="009370E8" w:rsidRPr="00175A00" w:rsidRDefault="009370E8" w:rsidP="00A82308">
            <w:pPr>
              <w:pStyle w:val="Style15"/>
              <w:widowControl/>
              <w:spacing w:line="240" w:lineRule="exact"/>
              <w:rPr>
                <w:sz w:val="28"/>
                <w:szCs w:val="28"/>
                <w:lang w:val="uk-UA"/>
              </w:rPr>
            </w:pPr>
          </w:p>
          <w:p w:rsidR="009370E8" w:rsidRPr="00175A00" w:rsidRDefault="009370E8" w:rsidP="00A82308">
            <w:pPr>
              <w:pStyle w:val="Style15"/>
              <w:widowControl/>
              <w:spacing w:before="84" w:line="324" w:lineRule="exact"/>
              <w:rPr>
                <w:rStyle w:val="FontStyle41"/>
                <w:sz w:val="28"/>
                <w:szCs w:val="28"/>
                <w:lang w:val="uk-UA" w:eastAsia="uk-UA"/>
              </w:rPr>
            </w:pPr>
            <w:r w:rsidRPr="00175A00">
              <w:rPr>
                <w:rStyle w:val="FontStyle45"/>
                <w:sz w:val="28"/>
                <w:szCs w:val="28"/>
                <w:lang w:val="uk-UA" w:eastAsia="uk-UA"/>
              </w:rPr>
              <w:t xml:space="preserve">Знати </w:t>
            </w:r>
            <w:r w:rsidRPr="00175A00">
              <w:rPr>
                <w:rStyle w:val="FontStyle41"/>
                <w:sz w:val="28"/>
                <w:szCs w:val="28"/>
                <w:lang w:val="uk-UA" w:eastAsia="uk-UA"/>
              </w:rPr>
              <w:t xml:space="preserve">особливості будови: насінини однодольних та дводольних рослин; різних типів плодів. </w:t>
            </w:r>
            <w:r w:rsidRPr="00175A00">
              <w:rPr>
                <w:rStyle w:val="FontStyle45"/>
                <w:sz w:val="28"/>
                <w:szCs w:val="28"/>
                <w:lang w:val="uk-UA" w:eastAsia="uk-UA"/>
              </w:rPr>
              <w:t xml:space="preserve">Розрізняти </w:t>
            </w:r>
            <w:r w:rsidRPr="00175A00">
              <w:rPr>
                <w:rStyle w:val="FontStyle41"/>
                <w:sz w:val="28"/>
                <w:szCs w:val="28"/>
                <w:lang w:val="uk-UA" w:eastAsia="uk-UA"/>
              </w:rPr>
              <w:t xml:space="preserve">сухі (розкривні й нерозкривні) та соковиті; однонасінні та багатонасінні плоди. </w:t>
            </w:r>
            <w:r w:rsidRPr="00175A00">
              <w:rPr>
                <w:rStyle w:val="FontStyle45"/>
                <w:sz w:val="28"/>
                <w:szCs w:val="28"/>
                <w:lang w:val="uk-UA" w:eastAsia="uk-UA"/>
              </w:rPr>
              <w:t xml:space="preserve">Розпізнавати </w:t>
            </w:r>
            <w:r w:rsidRPr="00175A00">
              <w:rPr>
                <w:rStyle w:val="FontStyle41"/>
                <w:sz w:val="28"/>
                <w:szCs w:val="28"/>
                <w:lang w:val="uk-UA" w:eastAsia="uk-UA"/>
              </w:rPr>
              <w:t xml:space="preserve">на схемах та малюнках </w:t>
            </w:r>
            <w:r w:rsidRPr="00175A00">
              <w:rPr>
                <w:rStyle w:val="FontStyle44"/>
                <w:sz w:val="28"/>
                <w:szCs w:val="28"/>
                <w:lang w:val="uk-UA" w:eastAsia="uk-UA"/>
              </w:rPr>
              <w:t xml:space="preserve">типи </w:t>
            </w:r>
            <w:r w:rsidRPr="00175A00">
              <w:rPr>
                <w:rStyle w:val="FontStyle41"/>
                <w:sz w:val="28"/>
                <w:szCs w:val="28"/>
                <w:lang w:val="uk-UA" w:eastAsia="uk-UA"/>
              </w:rPr>
              <w:t>плодів. Визначати   спосіб   поширення   плодів   за   їх будовою.</w:t>
            </w:r>
          </w:p>
          <w:p w:rsidR="009370E8" w:rsidRPr="00175A00" w:rsidRDefault="009370E8" w:rsidP="00A82308">
            <w:pPr>
              <w:pStyle w:val="Style17"/>
              <w:widowControl/>
              <w:spacing w:before="5" w:line="324" w:lineRule="exact"/>
              <w:jc w:val="left"/>
              <w:rPr>
                <w:rStyle w:val="FontStyle41"/>
                <w:sz w:val="28"/>
                <w:szCs w:val="28"/>
                <w:lang w:val="uk-UA" w:eastAsia="uk-UA"/>
              </w:rPr>
            </w:pPr>
            <w:r w:rsidRPr="00175A00">
              <w:rPr>
                <w:rStyle w:val="FontStyle45"/>
                <w:sz w:val="28"/>
                <w:szCs w:val="28"/>
                <w:lang w:val="uk-UA" w:eastAsia="uk-UA"/>
              </w:rPr>
              <w:t xml:space="preserve">Оцінювати </w:t>
            </w:r>
            <w:r w:rsidRPr="00175A00">
              <w:rPr>
                <w:rStyle w:val="FontStyle41"/>
                <w:sz w:val="28"/>
                <w:szCs w:val="28"/>
                <w:lang w:val="uk-UA" w:eastAsia="uk-UA"/>
              </w:rPr>
              <w:t>значення періоду спокою насінини.</w:t>
            </w:r>
          </w:p>
          <w:p w:rsidR="009370E8" w:rsidRDefault="009370E8" w:rsidP="00A82308">
            <w:pPr>
              <w:pStyle w:val="Style17"/>
              <w:widowControl/>
              <w:spacing w:before="89" w:line="324" w:lineRule="exact"/>
              <w:rPr>
                <w:rStyle w:val="FontStyle41"/>
                <w:sz w:val="28"/>
                <w:szCs w:val="28"/>
                <w:lang w:val="uk-UA" w:eastAsia="uk-UA"/>
              </w:rPr>
            </w:pPr>
            <w:r w:rsidRPr="00175A00">
              <w:rPr>
                <w:rStyle w:val="FontStyle45"/>
                <w:sz w:val="28"/>
                <w:szCs w:val="28"/>
                <w:lang w:val="uk-UA" w:eastAsia="uk-UA"/>
              </w:rPr>
              <w:t xml:space="preserve">Знати </w:t>
            </w:r>
            <w:r w:rsidRPr="00175A00">
              <w:rPr>
                <w:rStyle w:val="FontStyle41"/>
                <w:sz w:val="28"/>
                <w:szCs w:val="28"/>
                <w:lang w:val="uk-UA" w:eastAsia="uk-UA"/>
              </w:rPr>
              <w:t xml:space="preserve">особливості мінерального живлення рослин; фотосинтезу; дихання; транспірації; запліднення у вищих спорових і покритонасінних рослин; росту; переміщення речовин по рослині. </w:t>
            </w:r>
          </w:p>
          <w:p w:rsidR="009370E8" w:rsidRDefault="009370E8" w:rsidP="00A82308">
            <w:pPr>
              <w:pStyle w:val="Style17"/>
              <w:widowControl/>
              <w:spacing w:before="89" w:line="324" w:lineRule="exact"/>
              <w:rPr>
                <w:rStyle w:val="FontStyle45"/>
                <w:sz w:val="28"/>
                <w:szCs w:val="28"/>
                <w:lang w:val="uk-UA" w:eastAsia="uk-UA"/>
              </w:rPr>
            </w:pPr>
          </w:p>
          <w:p w:rsidR="009370E8" w:rsidRDefault="009370E8" w:rsidP="00A82308">
            <w:pPr>
              <w:pStyle w:val="Style17"/>
              <w:widowControl/>
              <w:spacing w:line="240" w:lineRule="auto"/>
              <w:rPr>
                <w:rStyle w:val="FontStyle45"/>
                <w:sz w:val="28"/>
                <w:szCs w:val="28"/>
                <w:lang w:val="uk-UA" w:eastAsia="uk-UA"/>
              </w:rPr>
            </w:pPr>
          </w:p>
          <w:p w:rsidR="009370E8" w:rsidRPr="00B11938" w:rsidRDefault="009370E8" w:rsidP="00A82308">
            <w:pPr>
              <w:pStyle w:val="Style17"/>
              <w:widowControl/>
              <w:spacing w:line="240" w:lineRule="auto"/>
              <w:rPr>
                <w:sz w:val="28"/>
                <w:szCs w:val="28"/>
                <w:lang w:val="uk-UA"/>
              </w:rPr>
            </w:pPr>
            <w:r w:rsidRPr="00175A00">
              <w:rPr>
                <w:rStyle w:val="FontStyle45"/>
                <w:sz w:val="28"/>
                <w:szCs w:val="28"/>
                <w:lang w:val="uk-UA" w:eastAsia="uk-UA"/>
              </w:rPr>
              <w:t xml:space="preserve">Розрізняти </w:t>
            </w:r>
            <w:r w:rsidRPr="00175A00">
              <w:rPr>
                <w:rStyle w:val="FontStyle41"/>
                <w:sz w:val="28"/>
                <w:szCs w:val="28"/>
                <w:lang w:val="uk-UA" w:eastAsia="uk-UA"/>
              </w:rPr>
              <w:t>рухи рослин (тропізми, настії, нутації); форми розмноження рослин; способи вегетативного      розмноження (живцювання,</w:t>
            </w:r>
            <w:r>
              <w:rPr>
                <w:rStyle w:val="FontStyle41"/>
                <w:sz w:val="28"/>
                <w:szCs w:val="28"/>
                <w:lang w:val="uk-UA" w:eastAsia="uk-UA"/>
              </w:rPr>
              <w:t xml:space="preserve"> щеплення, відводками, кореневими паростками, видозміненими пагонами); висхідну та низхідну течію речовин у рослин.</w:t>
            </w:r>
          </w:p>
          <w:p w:rsidR="009370E8" w:rsidRPr="00E508E0" w:rsidRDefault="009370E8" w:rsidP="00A82308">
            <w:pPr>
              <w:pStyle w:val="Style17"/>
              <w:widowControl/>
              <w:spacing w:line="240" w:lineRule="auto"/>
              <w:rPr>
                <w:rStyle w:val="FontStyle41"/>
                <w:sz w:val="28"/>
                <w:szCs w:val="28"/>
                <w:lang w:val="uk-UA" w:eastAsia="uk-UA"/>
              </w:rPr>
            </w:pPr>
            <w:r w:rsidRPr="00E508E0">
              <w:rPr>
                <w:i/>
                <w:sz w:val="28"/>
                <w:szCs w:val="28"/>
                <w:lang w:val="uk-UA"/>
              </w:rPr>
              <w:t>Визначати</w:t>
            </w:r>
            <w:r w:rsidRPr="00E508E0">
              <w:rPr>
                <w:sz w:val="28"/>
                <w:szCs w:val="28"/>
                <w:lang w:val="uk-UA"/>
              </w:rPr>
              <w:t xml:space="preserve"> закономірності процесів життєдіяльності рослин, особливості </w:t>
            </w:r>
            <w:r w:rsidRPr="00E508E0">
              <w:rPr>
                <w:rStyle w:val="FontStyle41"/>
                <w:sz w:val="28"/>
                <w:szCs w:val="28"/>
                <w:lang w:val="uk-UA" w:eastAsia="uk-UA"/>
              </w:rPr>
              <w:t xml:space="preserve">пристосувань рослин до наземного, водного та паразитичного способу життя. </w:t>
            </w:r>
          </w:p>
          <w:p w:rsidR="009370E8" w:rsidRDefault="009370E8" w:rsidP="00A82308">
            <w:pPr>
              <w:pStyle w:val="Style17"/>
              <w:widowControl/>
              <w:spacing w:line="240" w:lineRule="auto"/>
              <w:rPr>
                <w:rStyle w:val="FontStyle41"/>
                <w:sz w:val="28"/>
                <w:szCs w:val="28"/>
                <w:lang w:val="uk-UA" w:eastAsia="uk-UA"/>
              </w:rPr>
            </w:pPr>
            <w:r w:rsidRPr="00E508E0">
              <w:rPr>
                <w:rStyle w:val="FontStyle45"/>
                <w:sz w:val="28"/>
                <w:szCs w:val="28"/>
                <w:lang w:val="uk-UA" w:eastAsia="uk-UA"/>
              </w:rPr>
              <w:t xml:space="preserve">Пояснювати </w:t>
            </w:r>
            <w:r w:rsidRPr="00E508E0">
              <w:rPr>
                <w:rStyle w:val="FontStyle41"/>
                <w:sz w:val="28"/>
                <w:szCs w:val="28"/>
                <w:lang w:val="uk-UA" w:eastAsia="uk-UA"/>
              </w:rPr>
              <w:t xml:space="preserve">значення подвійного запліднення у покритонасінних рослин; біологічне значення вегетативного розмноження, запилення, фотосинтезу, дихання, транспірації. </w:t>
            </w:r>
          </w:p>
          <w:p w:rsidR="009370E8" w:rsidRPr="00E508E0" w:rsidRDefault="009370E8" w:rsidP="00A82308">
            <w:pPr>
              <w:pStyle w:val="Style17"/>
              <w:widowControl/>
              <w:spacing w:line="240" w:lineRule="auto"/>
              <w:rPr>
                <w:rStyle w:val="FontStyle41"/>
                <w:sz w:val="28"/>
                <w:szCs w:val="28"/>
                <w:lang w:val="uk-UA" w:eastAsia="uk-UA"/>
              </w:rPr>
            </w:pPr>
            <w:r w:rsidRPr="00E508E0">
              <w:rPr>
                <w:rStyle w:val="FontStyle45"/>
                <w:sz w:val="28"/>
                <w:szCs w:val="28"/>
                <w:lang w:val="uk-UA" w:eastAsia="uk-UA"/>
              </w:rPr>
              <w:t xml:space="preserve">Оцінювати </w:t>
            </w:r>
            <w:r w:rsidRPr="00E508E0">
              <w:rPr>
                <w:rStyle w:val="FontStyle41"/>
                <w:sz w:val="28"/>
                <w:szCs w:val="28"/>
                <w:lang w:val="uk-UA" w:eastAsia="uk-UA"/>
              </w:rPr>
              <w:t>вплив добрив на ріст і розвиток рослин; роль фітогормонів (ауксинів, цитокинінів, гиббереллинів, абсцизової кислоти) у регуляції життєвих функцій багатоклітинних рослин.</w:t>
            </w:r>
          </w:p>
          <w:p w:rsidR="009370E8" w:rsidRPr="00E508E0" w:rsidRDefault="009370E8" w:rsidP="00A82308">
            <w:pPr>
              <w:pStyle w:val="Style17"/>
              <w:widowControl/>
              <w:spacing w:line="240" w:lineRule="exact"/>
              <w:rPr>
                <w:sz w:val="28"/>
                <w:szCs w:val="28"/>
                <w:lang w:val="uk-UA"/>
              </w:rPr>
            </w:pPr>
          </w:p>
          <w:p w:rsidR="009370E8" w:rsidRDefault="009370E8" w:rsidP="00A82308">
            <w:pPr>
              <w:jc w:val="both"/>
              <w:rPr>
                <w:rStyle w:val="FontStyle41"/>
                <w:sz w:val="28"/>
                <w:szCs w:val="28"/>
                <w:lang w:eastAsia="uk-UA"/>
              </w:rPr>
            </w:pPr>
            <w:r w:rsidRPr="00E508E0">
              <w:rPr>
                <w:rStyle w:val="FontStyle45"/>
                <w:sz w:val="28"/>
                <w:szCs w:val="28"/>
                <w:lang w:eastAsia="uk-UA"/>
              </w:rPr>
              <w:t xml:space="preserve">Знати </w:t>
            </w:r>
            <w:r w:rsidRPr="00E508E0">
              <w:rPr>
                <w:rStyle w:val="FontStyle41"/>
                <w:sz w:val="28"/>
                <w:szCs w:val="28"/>
                <w:lang w:eastAsia="uk-UA"/>
              </w:rPr>
              <w:t>істотні ознаки рослин наведених таксонів;</w:t>
            </w:r>
            <w:r>
              <w:rPr>
                <w:rStyle w:val="FontStyle41"/>
                <w:sz w:val="28"/>
                <w:szCs w:val="28"/>
                <w:lang w:eastAsia="uk-UA"/>
              </w:rPr>
              <w:t xml:space="preserve"> </w:t>
            </w:r>
            <w:r w:rsidRPr="00E508E0">
              <w:rPr>
                <w:rStyle w:val="FontStyle41"/>
                <w:sz w:val="28"/>
                <w:szCs w:val="28"/>
                <w:lang w:eastAsia="uk-UA"/>
              </w:rPr>
              <w:t>органи розмноження вищих спорових рослин</w:t>
            </w:r>
            <w:r>
              <w:rPr>
                <w:rStyle w:val="FontStyle41"/>
                <w:sz w:val="28"/>
                <w:szCs w:val="28"/>
                <w:lang w:eastAsia="uk-UA"/>
              </w:rPr>
              <w:t xml:space="preserve"> </w:t>
            </w:r>
            <w:r w:rsidRPr="00E508E0">
              <w:rPr>
                <w:rStyle w:val="FontStyle41"/>
                <w:sz w:val="28"/>
                <w:szCs w:val="28"/>
                <w:lang w:eastAsia="uk-UA"/>
              </w:rPr>
              <w:t>(спорангії, гаметангії: антеридії, архегонії).</w:t>
            </w:r>
          </w:p>
          <w:p w:rsidR="009370E8" w:rsidRPr="00B832DA" w:rsidRDefault="009370E8" w:rsidP="00A82308">
            <w:pPr>
              <w:jc w:val="both"/>
              <w:rPr>
                <w:rStyle w:val="FontStyle41"/>
                <w:sz w:val="28"/>
                <w:szCs w:val="28"/>
                <w:lang w:eastAsia="uk-UA"/>
              </w:rPr>
            </w:pPr>
            <w:r w:rsidRPr="00E508E0">
              <w:rPr>
                <w:rStyle w:val="FontStyle45"/>
                <w:sz w:val="28"/>
                <w:szCs w:val="28"/>
                <w:lang w:eastAsia="uk-UA"/>
              </w:rPr>
              <w:t xml:space="preserve">Визначати </w:t>
            </w:r>
            <w:r w:rsidRPr="00E508E0">
              <w:rPr>
                <w:rStyle w:val="FontStyle41"/>
                <w:sz w:val="28"/>
                <w:szCs w:val="28"/>
                <w:lang w:eastAsia="uk-UA"/>
              </w:rPr>
              <w:t>особливості будови та процесів</w:t>
            </w:r>
            <w:r>
              <w:rPr>
                <w:rStyle w:val="FontStyle41"/>
                <w:sz w:val="28"/>
                <w:szCs w:val="28"/>
                <w:lang w:eastAsia="uk-UA"/>
              </w:rPr>
              <w:t xml:space="preserve"> </w:t>
            </w:r>
            <w:r w:rsidRPr="00E508E0">
              <w:rPr>
                <w:rStyle w:val="FontStyle41"/>
                <w:sz w:val="28"/>
                <w:szCs w:val="28"/>
                <w:lang w:eastAsia="uk-UA"/>
              </w:rPr>
              <w:t xml:space="preserve">життєдіяльності водоростей, </w:t>
            </w:r>
            <w:r w:rsidRPr="00E508E0">
              <w:rPr>
                <w:rStyle w:val="FontStyle41"/>
                <w:sz w:val="28"/>
                <w:szCs w:val="28"/>
                <w:lang w:eastAsia="uk-UA"/>
              </w:rPr>
              <w:lastRenderedPageBreak/>
              <w:t>вищих спорових</w:t>
            </w:r>
            <w:r>
              <w:rPr>
                <w:rStyle w:val="FontStyle41"/>
                <w:sz w:val="28"/>
                <w:szCs w:val="28"/>
                <w:lang w:eastAsia="uk-UA"/>
              </w:rPr>
              <w:t xml:space="preserve"> </w:t>
            </w:r>
            <w:r w:rsidRPr="00E508E0">
              <w:rPr>
                <w:rStyle w:val="FontStyle41"/>
                <w:sz w:val="28"/>
                <w:szCs w:val="28"/>
                <w:lang w:eastAsia="uk-UA"/>
              </w:rPr>
              <w:t>рослин, голонасінних та покритонасінних рослин;</w:t>
            </w:r>
            <w:r>
              <w:rPr>
                <w:rStyle w:val="FontStyle41"/>
                <w:sz w:val="28"/>
                <w:szCs w:val="28"/>
                <w:lang w:eastAsia="uk-UA"/>
              </w:rPr>
              <w:t xml:space="preserve"> </w:t>
            </w:r>
            <w:r w:rsidRPr="00E508E0">
              <w:rPr>
                <w:rStyle w:val="FontStyle41"/>
                <w:sz w:val="28"/>
                <w:szCs w:val="28"/>
                <w:lang w:eastAsia="uk-UA"/>
              </w:rPr>
              <w:t>особливості будови рослин класів Однодольні та</w:t>
            </w:r>
            <w:r w:rsidRPr="00E508E0">
              <w:rPr>
                <w:rStyle w:val="FontStyle41"/>
                <w:sz w:val="28"/>
                <w:szCs w:val="28"/>
                <w:lang w:eastAsia="uk-UA"/>
              </w:rPr>
              <w:br/>
              <w:t>Дводольні, родин Капустяні</w:t>
            </w:r>
            <w:r>
              <w:rPr>
                <w:rStyle w:val="FontStyle41"/>
                <w:sz w:val="28"/>
                <w:szCs w:val="28"/>
                <w:lang w:eastAsia="uk-UA"/>
              </w:rPr>
              <w:t xml:space="preserve"> </w:t>
            </w:r>
            <w:r w:rsidRPr="00E508E0">
              <w:rPr>
                <w:rStyle w:val="FontStyle41"/>
                <w:sz w:val="28"/>
                <w:szCs w:val="28"/>
                <w:lang w:eastAsia="uk-UA"/>
              </w:rPr>
              <w:t>(Хрестоцвіті), Розові,</w:t>
            </w:r>
            <w:r>
              <w:rPr>
                <w:rStyle w:val="FontStyle41"/>
                <w:sz w:val="28"/>
                <w:szCs w:val="28"/>
                <w:lang w:eastAsia="uk-UA"/>
              </w:rPr>
              <w:t xml:space="preserve"> </w:t>
            </w:r>
            <w:r w:rsidRPr="00E508E0">
              <w:rPr>
                <w:rStyle w:val="FontStyle41"/>
                <w:sz w:val="28"/>
                <w:szCs w:val="28"/>
                <w:lang w:eastAsia="uk-UA"/>
              </w:rPr>
              <w:t>Бобові, Пасльонові, Айстрові (Складноцвіті),</w:t>
            </w:r>
            <w:r>
              <w:rPr>
                <w:rStyle w:val="FontStyle41"/>
                <w:sz w:val="28"/>
                <w:szCs w:val="28"/>
                <w:lang w:eastAsia="uk-UA"/>
              </w:rPr>
              <w:t xml:space="preserve"> </w:t>
            </w:r>
            <w:r w:rsidRPr="00E508E0">
              <w:rPr>
                <w:rStyle w:val="FontStyle41"/>
                <w:sz w:val="28"/>
                <w:szCs w:val="28"/>
                <w:lang w:eastAsia="uk-UA"/>
              </w:rPr>
              <w:t>Лілійні, Цибулеві, Злакові; причини, що</w:t>
            </w:r>
            <w:r w:rsidRPr="00E508E0">
              <w:rPr>
                <w:rStyle w:val="FontStyle41"/>
                <w:sz w:val="28"/>
                <w:szCs w:val="28"/>
                <w:lang w:eastAsia="uk-UA"/>
              </w:rPr>
              <w:br/>
              <w:t xml:space="preserve">зумовлюють </w:t>
            </w:r>
            <w:r w:rsidRPr="00B832DA">
              <w:rPr>
                <w:rStyle w:val="FontStyle41"/>
                <w:sz w:val="28"/>
                <w:szCs w:val="28"/>
                <w:lang w:eastAsia="uk-UA"/>
              </w:rPr>
              <w:t>панування</w:t>
            </w:r>
            <w:r>
              <w:rPr>
                <w:rStyle w:val="FontStyle41"/>
                <w:sz w:val="28"/>
                <w:szCs w:val="28"/>
                <w:lang w:eastAsia="uk-UA"/>
              </w:rPr>
              <w:t xml:space="preserve"> </w:t>
            </w:r>
            <w:r w:rsidRPr="00B832DA">
              <w:rPr>
                <w:rStyle w:val="FontStyle41"/>
                <w:sz w:val="28"/>
                <w:szCs w:val="28"/>
                <w:lang w:eastAsia="uk-UA"/>
              </w:rPr>
              <w:t>покритонасінни</w:t>
            </w:r>
            <w:r>
              <w:rPr>
                <w:rStyle w:val="FontStyle41"/>
                <w:sz w:val="28"/>
                <w:szCs w:val="28"/>
                <w:lang w:eastAsia="uk-UA"/>
              </w:rPr>
              <w:t xml:space="preserve">х </w:t>
            </w:r>
            <w:r w:rsidRPr="00B832DA">
              <w:rPr>
                <w:rStyle w:val="FontStyle41"/>
                <w:sz w:val="28"/>
                <w:szCs w:val="28"/>
                <w:lang w:eastAsia="uk-UA"/>
              </w:rPr>
              <w:t>рослин у</w:t>
            </w:r>
            <w:r>
              <w:rPr>
                <w:rStyle w:val="FontStyle41"/>
                <w:sz w:val="28"/>
                <w:szCs w:val="28"/>
                <w:lang w:eastAsia="uk-UA"/>
              </w:rPr>
              <w:t xml:space="preserve"> </w:t>
            </w:r>
            <w:r w:rsidRPr="00B832DA">
              <w:rPr>
                <w:rStyle w:val="FontStyle41"/>
                <w:sz w:val="28"/>
                <w:szCs w:val="28"/>
                <w:lang w:eastAsia="uk-UA"/>
              </w:rPr>
              <w:t>сучасній флорі та поширення рослин різних</w:t>
            </w:r>
            <w:r>
              <w:rPr>
                <w:rStyle w:val="FontStyle41"/>
                <w:sz w:val="28"/>
                <w:szCs w:val="28"/>
                <w:lang w:eastAsia="uk-UA"/>
              </w:rPr>
              <w:t xml:space="preserve"> </w:t>
            </w:r>
            <w:r w:rsidRPr="00B832DA">
              <w:rPr>
                <w:rStyle w:val="FontStyle41"/>
                <w:sz w:val="28"/>
                <w:szCs w:val="28"/>
                <w:lang w:eastAsia="uk-UA"/>
              </w:rPr>
              <w:t>таксонів на земній кулі.</w:t>
            </w:r>
          </w:p>
          <w:p w:rsidR="009370E8" w:rsidRDefault="009370E8" w:rsidP="00A82308">
            <w:pPr>
              <w:pStyle w:val="Style13"/>
              <w:widowControl/>
              <w:spacing w:line="324" w:lineRule="exact"/>
              <w:ind w:left="5" w:hanging="5"/>
              <w:jc w:val="both"/>
              <w:rPr>
                <w:rStyle w:val="FontStyle41"/>
                <w:sz w:val="28"/>
                <w:szCs w:val="28"/>
                <w:lang w:val="uk-UA" w:eastAsia="uk-UA"/>
              </w:rPr>
            </w:pPr>
            <w:r w:rsidRPr="00B832DA">
              <w:rPr>
                <w:rStyle w:val="FontStyle45"/>
                <w:sz w:val="28"/>
                <w:szCs w:val="28"/>
                <w:lang w:val="uk-UA" w:eastAsia="uk-UA"/>
              </w:rPr>
              <w:t xml:space="preserve">Розпізнавати     </w:t>
            </w:r>
            <w:r w:rsidRPr="00B832DA">
              <w:rPr>
                <w:rStyle w:val="FontStyle41"/>
                <w:sz w:val="28"/>
                <w:szCs w:val="28"/>
                <w:lang w:val="uk-UA" w:eastAsia="uk-UA"/>
              </w:rPr>
              <w:t xml:space="preserve">на     малюнках     та     схемах представників різних відділів рослин. </w:t>
            </w:r>
          </w:p>
          <w:p w:rsidR="009370E8" w:rsidRPr="00B832DA" w:rsidRDefault="009370E8" w:rsidP="00A82308">
            <w:pPr>
              <w:pStyle w:val="Style13"/>
              <w:widowControl/>
              <w:spacing w:line="324" w:lineRule="exact"/>
              <w:ind w:left="5" w:hanging="5"/>
              <w:jc w:val="both"/>
              <w:rPr>
                <w:rStyle w:val="FontStyle41"/>
                <w:sz w:val="28"/>
                <w:szCs w:val="28"/>
                <w:lang w:val="uk-UA" w:eastAsia="uk-UA"/>
              </w:rPr>
            </w:pPr>
            <w:r w:rsidRPr="00B832DA">
              <w:rPr>
                <w:rStyle w:val="FontStyle45"/>
                <w:sz w:val="28"/>
                <w:szCs w:val="28"/>
                <w:lang w:val="uk-UA" w:eastAsia="uk-UA"/>
              </w:rPr>
              <w:t xml:space="preserve">Розрізняти: </w:t>
            </w:r>
            <w:r w:rsidRPr="00B832DA">
              <w:rPr>
                <w:rStyle w:val="FontStyle41"/>
                <w:sz w:val="28"/>
                <w:szCs w:val="28"/>
                <w:lang w:val="uk-UA" w:eastAsia="uk-UA"/>
              </w:rPr>
              <w:t>представників різних систематичних груп (відділів, родин, класів покритонасінних з числа наведених) рослин за ознаками зовнішньої будови.</w:t>
            </w:r>
          </w:p>
          <w:p w:rsidR="009370E8" w:rsidRPr="00B832DA" w:rsidRDefault="009370E8" w:rsidP="00A82308">
            <w:pPr>
              <w:pStyle w:val="Style13"/>
              <w:widowControl/>
              <w:spacing w:line="324" w:lineRule="exact"/>
              <w:jc w:val="both"/>
              <w:rPr>
                <w:rStyle w:val="FontStyle41"/>
                <w:sz w:val="28"/>
                <w:szCs w:val="28"/>
                <w:lang w:val="uk-UA" w:eastAsia="uk-UA"/>
              </w:rPr>
            </w:pPr>
            <w:r w:rsidRPr="00B832DA">
              <w:rPr>
                <w:rStyle w:val="FontStyle45"/>
                <w:sz w:val="28"/>
                <w:szCs w:val="28"/>
                <w:lang w:val="uk-UA" w:eastAsia="uk-UA"/>
              </w:rPr>
              <w:t xml:space="preserve">Пояснювати          </w:t>
            </w:r>
            <w:r w:rsidRPr="00B832DA">
              <w:rPr>
                <w:rStyle w:val="FontStyle41"/>
                <w:sz w:val="28"/>
                <w:szCs w:val="28"/>
                <w:lang w:val="uk-UA" w:eastAsia="uk-UA"/>
              </w:rPr>
              <w:t>необхідність</w:t>
            </w:r>
            <w:r>
              <w:rPr>
                <w:rStyle w:val="FontStyle41"/>
                <w:sz w:val="28"/>
                <w:szCs w:val="28"/>
                <w:lang w:val="uk-UA" w:eastAsia="uk-UA"/>
              </w:rPr>
              <w:t xml:space="preserve"> </w:t>
            </w:r>
            <w:r w:rsidRPr="00B832DA">
              <w:rPr>
                <w:rStyle w:val="FontStyle41"/>
                <w:sz w:val="28"/>
                <w:szCs w:val="28"/>
                <w:lang w:val="uk-UA" w:eastAsia="uk-UA"/>
              </w:rPr>
              <w:t xml:space="preserve">     створення</w:t>
            </w:r>
            <w:r>
              <w:rPr>
                <w:rStyle w:val="FontStyle41"/>
                <w:sz w:val="28"/>
                <w:szCs w:val="28"/>
                <w:lang w:val="uk-UA" w:eastAsia="uk-UA"/>
              </w:rPr>
              <w:t xml:space="preserve"> </w:t>
            </w:r>
            <w:r w:rsidRPr="00B832DA">
              <w:rPr>
                <w:rStyle w:val="FontStyle41"/>
                <w:sz w:val="28"/>
                <w:szCs w:val="28"/>
                <w:lang w:val="uk-UA" w:eastAsia="uk-UA"/>
              </w:rPr>
              <w:t>природоохоронних територій.</w:t>
            </w:r>
          </w:p>
          <w:p w:rsidR="009370E8" w:rsidRPr="007A6DCC" w:rsidRDefault="009370E8" w:rsidP="00A82308">
            <w:pPr>
              <w:pStyle w:val="Style13"/>
              <w:widowControl/>
              <w:spacing w:line="324" w:lineRule="exact"/>
              <w:jc w:val="both"/>
              <w:rPr>
                <w:i/>
              </w:rPr>
            </w:pPr>
            <w:r w:rsidRPr="00B832DA">
              <w:rPr>
                <w:rStyle w:val="FontStyle45"/>
                <w:sz w:val="28"/>
                <w:szCs w:val="28"/>
                <w:lang w:val="uk-UA" w:eastAsia="uk-UA"/>
              </w:rPr>
              <w:t xml:space="preserve">Порівнювати </w:t>
            </w:r>
            <w:r w:rsidRPr="00B832DA">
              <w:rPr>
                <w:rStyle w:val="FontStyle41"/>
                <w:sz w:val="28"/>
                <w:szCs w:val="28"/>
                <w:lang w:val="uk-UA" w:eastAsia="uk-UA"/>
              </w:rPr>
              <w:t>рослини різних систематичних груп,</w:t>
            </w:r>
            <w:r>
              <w:rPr>
                <w:rStyle w:val="FontStyle41"/>
                <w:sz w:val="28"/>
                <w:szCs w:val="28"/>
                <w:lang w:val="uk-UA" w:eastAsia="uk-UA"/>
              </w:rPr>
              <w:t xml:space="preserve"> </w:t>
            </w:r>
            <w:r w:rsidRPr="00B832DA">
              <w:rPr>
                <w:rStyle w:val="FontStyle45"/>
                <w:sz w:val="28"/>
                <w:szCs w:val="28"/>
                <w:lang w:val="uk-UA" w:eastAsia="uk-UA"/>
              </w:rPr>
              <w:t xml:space="preserve">Оцінювати </w:t>
            </w:r>
            <w:r w:rsidRPr="00B832DA">
              <w:rPr>
                <w:rStyle w:val="FontStyle41"/>
                <w:sz w:val="28"/>
                <w:szCs w:val="28"/>
                <w:lang w:val="uk-UA" w:eastAsia="uk-UA"/>
              </w:rPr>
              <w:t>значення рослин у природі та житті</w:t>
            </w:r>
            <w:r>
              <w:rPr>
                <w:rStyle w:val="FontStyle41"/>
                <w:sz w:val="28"/>
                <w:szCs w:val="28"/>
                <w:lang w:val="uk-UA" w:eastAsia="uk-UA"/>
              </w:rPr>
              <w:t xml:space="preserve"> </w:t>
            </w:r>
            <w:r w:rsidRPr="00B832DA">
              <w:rPr>
                <w:rStyle w:val="FontStyle41"/>
                <w:sz w:val="28"/>
                <w:szCs w:val="28"/>
                <w:lang w:val="uk-UA" w:eastAsia="uk-UA"/>
              </w:rPr>
              <w:t>людини.</w:t>
            </w:r>
          </w:p>
        </w:tc>
      </w:tr>
      <w:tr w:rsidR="009370E8" w:rsidRPr="007A6DCC" w:rsidTr="00A82308">
        <w:trPr>
          <w:gridAfter w:val="1"/>
          <w:wAfter w:w="334" w:type="dxa"/>
          <w:trHeight w:val="1040"/>
        </w:trPr>
        <w:tc>
          <w:tcPr>
            <w:tcW w:w="2230" w:type="dxa"/>
          </w:tcPr>
          <w:p w:rsidR="009370E8" w:rsidRPr="007A6DCC" w:rsidRDefault="009370E8" w:rsidP="00A82308">
            <w:pPr>
              <w:rPr>
                <w:b/>
                <w:sz w:val="28"/>
                <w:szCs w:val="28"/>
              </w:rPr>
            </w:pPr>
            <w:r w:rsidRPr="007A6DCC">
              <w:rPr>
                <w:b/>
                <w:sz w:val="28"/>
                <w:szCs w:val="28"/>
              </w:rPr>
              <w:lastRenderedPageBreak/>
              <w:t xml:space="preserve">Гриби. Лишайники </w:t>
            </w:r>
          </w:p>
          <w:p w:rsidR="009370E8" w:rsidRPr="007A6DCC" w:rsidRDefault="009370E8" w:rsidP="00A82308">
            <w:pPr>
              <w:rPr>
                <w:b/>
                <w:sz w:val="28"/>
                <w:szCs w:val="28"/>
              </w:rPr>
            </w:pPr>
          </w:p>
          <w:p w:rsidR="009370E8" w:rsidRPr="007A6DCC" w:rsidRDefault="009370E8" w:rsidP="00A82308">
            <w:pPr>
              <w:rPr>
                <w:b/>
                <w:sz w:val="28"/>
                <w:szCs w:val="28"/>
              </w:rPr>
            </w:pPr>
          </w:p>
          <w:p w:rsidR="009370E8" w:rsidRPr="007A6DCC" w:rsidRDefault="009370E8" w:rsidP="00A82308">
            <w:pPr>
              <w:rPr>
                <w:b/>
                <w:sz w:val="28"/>
                <w:szCs w:val="28"/>
              </w:rPr>
            </w:pPr>
          </w:p>
          <w:p w:rsidR="009370E8" w:rsidRPr="007A6DCC" w:rsidRDefault="009370E8" w:rsidP="00A82308">
            <w:pPr>
              <w:rPr>
                <w:b/>
                <w:sz w:val="28"/>
                <w:szCs w:val="28"/>
              </w:rPr>
            </w:pPr>
          </w:p>
          <w:p w:rsidR="009370E8" w:rsidRPr="007A6DCC" w:rsidRDefault="009370E8" w:rsidP="00A82308">
            <w:pPr>
              <w:rPr>
                <w:b/>
                <w:sz w:val="28"/>
                <w:szCs w:val="28"/>
              </w:rPr>
            </w:pPr>
          </w:p>
          <w:p w:rsidR="009370E8" w:rsidRPr="007A6DCC" w:rsidRDefault="009370E8" w:rsidP="00A82308">
            <w:pPr>
              <w:rPr>
                <w:b/>
                <w:sz w:val="28"/>
                <w:szCs w:val="28"/>
              </w:rPr>
            </w:pPr>
          </w:p>
          <w:p w:rsidR="009370E8" w:rsidRPr="007A6DCC" w:rsidRDefault="009370E8" w:rsidP="00A82308">
            <w:pPr>
              <w:rPr>
                <w:b/>
                <w:sz w:val="28"/>
                <w:szCs w:val="28"/>
              </w:rPr>
            </w:pPr>
          </w:p>
          <w:p w:rsidR="009370E8" w:rsidRPr="007A6DCC" w:rsidRDefault="009370E8" w:rsidP="00A82308">
            <w:pPr>
              <w:rPr>
                <w:b/>
                <w:sz w:val="28"/>
                <w:szCs w:val="28"/>
              </w:rPr>
            </w:pPr>
          </w:p>
          <w:p w:rsidR="009370E8" w:rsidRPr="007A6DCC" w:rsidRDefault="009370E8" w:rsidP="00A82308">
            <w:pPr>
              <w:rPr>
                <w:b/>
                <w:sz w:val="28"/>
                <w:szCs w:val="28"/>
              </w:rPr>
            </w:pPr>
          </w:p>
          <w:p w:rsidR="009370E8" w:rsidRPr="007A6DCC" w:rsidRDefault="009370E8" w:rsidP="00A82308">
            <w:pPr>
              <w:rPr>
                <w:b/>
                <w:sz w:val="28"/>
                <w:szCs w:val="28"/>
              </w:rPr>
            </w:pPr>
          </w:p>
          <w:p w:rsidR="009370E8" w:rsidRPr="007A6DCC" w:rsidRDefault="009370E8" w:rsidP="00A82308">
            <w:pPr>
              <w:rPr>
                <w:sz w:val="28"/>
                <w:szCs w:val="28"/>
              </w:rPr>
            </w:pPr>
          </w:p>
        </w:tc>
        <w:tc>
          <w:tcPr>
            <w:tcW w:w="7238" w:type="dxa"/>
            <w:gridSpan w:val="3"/>
          </w:tcPr>
          <w:p w:rsidR="009370E8" w:rsidRDefault="009370E8" w:rsidP="00A82308">
            <w:pPr>
              <w:ind w:left="72"/>
              <w:jc w:val="both"/>
              <w:rPr>
                <w:sz w:val="28"/>
                <w:szCs w:val="28"/>
              </w:rPr>
            </w:pPr>
            <w:r w:rsidRPr="007A6DCC">
              <w:rPr>
                <w:sz w:val="28"/>
                <w:szCs w:val="28"/>
              </w:rPr>
              <w:lastRenderedPageBreak/>
              <w:t>Загальна характеристика царства Гриби.     Особливості будови, поширення, середовища існування та процесів життєдіяльності (живлення, дихання, розмноження) шапкових, цвілевих грибів,   дріжджів, грибів-паразитів. Роль грибів у природі та житті людини.</w:t>
            </w:r>
          </w:p>
          <w:p w:rsidR="009370E8" w:rsidRPr="0051527F" w:rsidRDefault="009370E8" w:rsidP="00A82308">
            <w:pPr>
              <w:ind w:left="72"/>
              <w:jc w:val="both"/>
              <w:rPr>
                <w:rStyle w:val="FontStyle41"/>
                <w:sz w:val="28"/>
                <w:szCs w:val="28"/>
                <w:lang w:eastAsia="uk-UA"/>
              </w:rPr>
            </w:pPr>
            <w:r>
              <w:rPr>
                <w:sz w:val="28"/>
                <w:szCs w:val="28"/>
              </w:rPr>
              <w:lastRenderedPageBreak/>
              <w:t xml:space="preserve">Лишайники – </w:t>
            </w:r>
            <w:r w:rsidRPr="0051527F">
              <w:rPr>
                <w:sz w:val="28"/>
                <w:szCs w:val="28"/>
              </w:rPr>
              <w:t xml:space="preserve">симбіотичні організми. Будова лишайників. Форма </w:t>
            </w:r>
            <w:r w:rsidRPr="0051527F">
              <w:rPr>
                <w:rStyle w:val="FontStyle41"/>
                <w:sz w:val="28"/>
                <w:szCs w:val="28"/>
                <w:lang w:eastAsia="uk-UA"/>
              </w:rPr>
              <w:t>Будова   та   особливості   життєдіяльності лишайників.   Різноманітність   лишайників (графіс, пармелія, ксанторія, уснея, ягель, цетрарія).</w:t>
            </w:r>
          </w:p>
          <w:p w:rsidR="009370E8" w:rsidRPr="007A6DCC" w:rsidRDefault="009370E8" w:rsidP="00A82308">
            <w:pPr>
              <w:ind w:left="72"/>
              <w:jc w:val="both"/>
              <w:rPr>
                <w:sz w:val="28"/>
                <w:szCs w:val="28"/>
              </w:rPr>
            </w:pPr>
            <w:r w:rsidRPr="0051527F">
              <w:rPr>
                <w:rStyle w:val="FontStyle41"/>
                <w:sz w:val="28"/>
                <w:szCs w:val="28"/>
                <w:lang w:eastAsia="uk-UA"/>
              </w:rPr>
              <w:t>Значення лишайників у природі та житті людини.</w:t>
            </w:r>
          </w:p>
        </w:tc>
        <w:tc>
          <w:tcPr>
            <w:tcW w:w="5220" w:type="dxa"/>
            <w:shd w:val="clear" w:color="auto" w:fill="auto"/>
          </w:tcPr>
          <w:p w:rsidR="009370E8" w:rsidRPr="0051527F" w:rsidRDefault="009370E8" w:rsidP="00A82308">
            <w:pPr>
              <w:jc w:val="both"/>
              <w:rPr>
                <w:rStyle w:val="FontStyle41"/>
                <w:sz w:val="28"/>
                <w:szCs w:val="28"/>
                <w:lang w:eastAsia="uk-UA"/>
              </w:rPr>
            </w:pPr>
            <w:r w:rsidRPr="0051527F">
              <w:rPr>
                <w:rStyle w:val="FontStyle45"/>
                <w:sz w:val="28"/>
                <w:szCs w:val="28"/>
                <w:lang w:eastAsia="uk-UA"/>
              </w:rPr>
              <w:lastRenderedPageBreak/>
              <w:t xml:space="preserve">Знати </w:t>
            </w:r>
            <w:r w:rsidRPr="0051527F">
              <w:rPr>
                <w:rStyle w:val="FontStyle41"/>
                <w:sz w:val="28"/>
                <w:szCs w:val="28"/>
                <w:lang w:eastAsia="uk-UA"/>
              </w:rPr>
              <w:t xml:space="preserve">особливості будови </w:t>
            </w:r>
            <w:r w:rsidRPr="0051527F">
              <w:rPr>
                <w:rStyle w:val="FontStyle44"/>
                <w:sz w:val="28"/>
                <w:szCs w:val="28"/>
                <w:lang w:eastAsia="uk-UA"/>
              </w:rPr>
              <w:t xml:space="preserve">живлення, </w:t>
            </w:r>
            <w:r w:rsidRPr="0051527F">
              <w:rPr>
                <w:rStyle w:val="FontStyle41"/>
                <w:sz w:val="28"/>
                <w:szCs w:val="28"/>
                <w:lang w:eastAsia="uk-UA"/>
              </w:rPr>
              <w:t>росту   та розмноження грибів і лишайників.</w:t>
            </w:r>
          </w:p>
          <w:p w:rsidR="009370E8" w:rsidRPr="0051527F" w:rsidRDefault="009370E8" w:rsidP="00A82308">
            <w:pPr>
              <w:pStyle w:val="Style14"/>
              <w:widowControl/>
              <w:spacing w:line="324" w:lineRule="exact"/>
              <w:ind w:firstLine="29"/>
              <w:rPr>
                <w:rStyle w:val="FontStyle41"/>
                <w:sz w:val="28"/>
                <w:szCs w:val="28"/>
                <w:lang w:val="uk-UA" w:eastAsia="uk-UA"/>
              </w:rPr>
            </w:pPr>
            <w:r w:rsidRPr="0051527F">
              <w:rPr>
                <w:rStyle w:val="FontStyle45"/>
                <w:sz w:val="28"/>
                <w:szCs w:val="28"/>
                <w:lang w:val="uk-UA" w:eastAsia="uk-UA"/>
              </w:rPr>
              <w:t xml:space="preserve">Розпізнавати </w:t>
            </w:r>
            <w:r w:rsidRPr="0051527F">
              <w:rPr>
                <w:rStyle w:val="FontStyle41"/>
                <w:sz w:val="28"/>
                <w:szCs w:val="28"/>
                <w:lang w:val="uk-UA" w:eastAsia="uk-UA"/>
              </w:rPr>
              <w:t>на малюнках і схемах основні групи грибів і лишайників.</w:t>
            </w:r>
          </w:p>
          <w:p w:rsidR="009370E8" w:rsidRPr="0051527F" w:rsidRDefault="009370E8" w:rsidP="00A82308">
            <w:pPr>
              <w:pStyle w:val="Style13"/>
              <w:widowControl/>
              <w:spacing w:line="324" w:lineRule="exact"/>
              <w:ind w:firstLine="24"/>
              <w:jc w:val="both"/>
              <w:rPr>
                <w:rStyle w:val="FontStyle41"/>
                <w:sz w:val="28"/>
                <w:szCs w:val="28"/>
                <w:lang w:val="uk-UA" w:eastAsia="uk-UA"/>
              </w:rPr>
            </w:pPr>
            <w:r w:rsidRPr="0051527F">
              <w:rPr>
                <w:rStyle w:val="FontStyle45"/>
                <w:sz w:val="28"/>
                <w:szCs w:val="28"/>
                <w:lang w:val="uk-UA" w:eastAsia="uk-UA"/>
              </w:rPr>
              <w:lastRenderedPageBreak/>
              <w:t xml:space="preserve">Розрізняти   </w:t>
            </w:r>
            <w:r w:rsidRPr="0051527F">
              <w:rPr>
                <w:rStyle w:val="FontStyle41"/>
                <w:sz w:val="28"/>
                <w:szCs w:val="28"/>
                <w:lang w:val="uk-UA" w:eastAsia="uk-UA"/>
              </w:rPr>
              <w:t xml:space="preserve">шапкові   та   пластинчасті   гриби; накипні, листуваті та кущисті лишайники. </w:t>
            </w:r>
            <w:r w:rsidRPr="0051527F">
              <w:rPr>
                <w:rStyle w:val="FontStyle45"/>
                <w:sz w:val="28"/>
                <w:szCs w:val="28"/>
                <w:lang w:val="uk-UA" w:eastAsia="uk-UA"/>
              </w:rPr>
              <w:t xml:space="preserve">Визначати </w:t>
            </w:r>
            <w:r w:rsidRPr="0051527F">
              <w:rPr>
                <w:rStyle w:val="FontStyle41"/>
                <w:sz w:val="28"/>
                <w:szCs w:val="28"/>
                <w:lang w:val="uk-UA" w:eastAsia="uk-UA"/>
              </w:rPr>
              <w:t>взаємозв'язки грибів і вищих рослин; причини,      що      зумовлюють      витривалість лишайників.</w:t>
            </w:r>
          </w:p>
          <w:p w:rsidR="009370E8" w:rsidRPr="007A6DCC" w:rsidRDefault="009370E8" w:rsidP="00A82308">
            <w:pPr>
              <w:jc w:val="both"/>
              <w:rPr>
                <w:i/>
                <w:sz w:val="28"/>
                <w:szCs w:val="28"/>
              </w:rPr>
            </w:pPr>
            <w:r w:rsidRPr="0051527F">
              <w:rPr>
                <w:rStyle w:val="FontStyle45"/>
                <w:sz w:val="28"/>
                <w:szCs w:val="28"/>
                <w:lang w:eastAsia="uk-UA"/>
              </w:rPr>
              <w:t xml:space="preserve">Порівнювати </w:t>
            </w:r>
            <w:r w:rsidRPr="0051527F">
              <w:rPr>
                <w:rStyle w:val="FontStyle41"/>
                <w:sz w:val="28"/>
                <w:szCs w:val="28"/>
                <w:lang w:eastAsia="uk-UA"/>
              </w:rPr>
              <w:t>принципи організації, особливості будови  та  процеси  життєдіяльності  грибів  і рослин.</w:t>
            </w:r>
          </w:p>
        </w:tc>
      </w:tr>
      <w:tr w:rsidR="009370E8" w:rsidRPr="007A6DCC" w:rsidTr="00A82308">
        <w:trPr>
          <w:gridAfter w:val="1"/>
          <w:wAfter w:w="334" w:type="dxa"/>
          <w:trHeight w:val="1040"/>
        </w:trPr>
        <w:tc>
          <w:tcPr>
            <w:tcW w:w="2230" w:type="dxa"/>
          </w:tcPr>
          <w:p w:rsidR="009370E8" w:rsidRPr="007A6DCC" w:rsidRDefault="009370E8" w:rsidP="00A82308">
            <w:pPr>
              <w:rPr>
                <w:b/>
                <w:sz w:val="28"/>
                <w:szCs w:val="28"/>
              </w:rPr>
            </w:pPr>
            <w:r w:rsidRPr="007A6DCC">
              <w:rPr>
                <w:b/>
                <w:sz w:val="28"/>
                <w:szCs w:val="28"/>
              </w:rPr>
              <w:lastRenderedPageBreak/>
              <w:t xml:space="preserve">Тварини </w:t>
            </w:r>
          </w:p>
          <w:p w:rsidR="009370E8" w:rsidRPr="007A6DCC" w:rsidRDefault="009370E8" w:rsidP="00A82308">
            <w:pPr>
              <w:rPr>
                <w:b/>
                <w:sz w:val="28"/>
                <w:szCs w:val="28"/>
              </w:rPr>
            </w:pPr>
          </w:p>
          <w:p w:rsidR="009370E8" w:rsidRDefault="009370E8" w:rsidP="00A82308">
            <w:pPr>
              <w:rPr>
                <w:sz w:val="28"/>
                <w:szCs w:val="28"/>
              </w:rPr>
            </w:pPr>
          </w:p>
          <w:p w:rsidR="009370E8" w:rsidRDefault="009370E8" w:rsidP="00A82308">
            <w:pPr>
              <w:rPr>
                <w:sz w:val="28"/>
                <w:szCs w:val="28"/>
              </w:rPr>
            </w:pPr>
          </w:p>
          <w:p w:rsidR="009370E8" w:rsidRDefault="009370E8" w:rsidP="00A82308">
            <w:pPr>
              <w:rPr>
                <w:sz w:val="28"/>
                <w:szCs w:val="28"/>
              </w:rPr>
            </w:pPr>
          </w:p>
          <w:p w:rsidR="009370E8"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r w:rsidRPr="007A6DCC">
              <w:rPr>
                <w:sz w:val="28"/>
                <w:szCs w:val="28"/>
              </w:rPr>
              <w:t>Будова і життєдіяльність тварин</w:t>
            </w: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Default="009370E8" w:rsidP="00A82308">
            <w:pPr>
              <w:rPr>
                <w:sz w:val="28"/>
                <w:szCs w:val="28"/>
              </w:rPr>
            </w:pPr>
          </w:p>
          <w:p w:rsidR="009370E8" w:rsidRDefault="009370E8" w:rsidP="00A82308">
            <w:pPr>
              <w:rPr>
                <w:sz w:val="28"/>
                <w:szCs w:val="28"/>
              </w:rPr>
            </w:pPr>
          </w:p>
          <w:p w:rsidR="009370E8" w:rsidRPr="007A6DCC" w:rsidRDefault="009370E8" w:rsidP="00A82308">
            <w:pPr>
              <w:rPr>
                <w:sz w:val="28"/>
                <w:szCs w:val="28"/>
              </w:rPr>
            </w:pPr>
            <w:r w:rsidRPr="007A6DCC">
              <w:rPr>
                <w:sz w:val="28"/>
                <w:szCs w:val="28"/>
              </w:rPr>
              <w:t>Різноманітність тварин</w:t>
            </w:r>
          </w:p>
          <w:p w:rsidR="009370E8" w:rsidRPr="007A6DCC" w:rsidRDefault="009370E8" w:rsidP="00A82308">
            <w:pPr>
              <w:rPr>
                <w:b/>
                <w:sz w:val="28"/>
                <w:szCs w:val="28"/>
              </w:rPr>
            </w:pPr>
          </w:p>
        </w:tc>
        <w:tc>
          <w:tcPr>
            <w:tcW w:w="7238" w:type="dxa"/>
            <w:gridSpan w:val="3"/>
          </w:tcPr>
          <w:p w:rsidR="009370E8" w:rsidRPr="0051527F" w:rsidRDefault="009370E8" w:rsidP="00A82308">
            <w:pPr>
              <w:rPr>
                <w:sz w:val="28"/>
                <w:szCs w:val="28"/>
              </w:rPr>
            </w:pPr>
            <w:r w:rsidRPr="007A6DCC">
              <w:rPr>
                <w:sz w:val="28"/>
                <w:szCs w:val="28"/>
              </w:rPr>
              <w:lastRenderedPageBreak/>
              <w:t xml:space="preserve">Загальна характеристика царства Тварини. </w:t>
            </w:r>
            <w:r w:rsidRPr="0051527F">
              <w:rPr>
                <w:sz w:val="28"/>
                <w:szCs w:val="28"/>
              </w:rPr>
              <w:t xml:space="preserve">Принципи класифікації тварин. </w:t>
            </w:r>
          </w:p>
          <w:p w:rsidR="009370E8" w:rsidRDefault="009370E8" w:rsidP="00A82308">
            <w:pPr>
              <w:rPr>
                <w:sz w:val="28"/>
                <w:szCs w:val="28"/>
              </w:rPr>
            </w:pPr>
          </w:p>
          <w:p w:rsidR="009370E8" w:rsidRDefault="009370E8" w:rsidP="00A82308">
            <w:pPr>
              <w:rPr>
                <w:sz w:val="28"/>
                <w:szCs w:val="28"/>
              </w:rPr>
            </w:pPr>
          </w:p>
          <w:p w:rsidR="009370E8" w:rsidRDefault="009370E8" w:rsidP="00A82308">
            <w:pPr>
              <w:rPr>
                <w:sz w:val="28"/>
                <w:szCs w:val="28"/>
              </w:rPr>
            </w:pPr>
          </w:p>
          <w:p w:rsidR="009370E8" w:rsidRDefault="009370E8" w:rsidP="00A82308">
            <w:pPr>
              <w:rPr>
                <w:sz w:val="28"/>
                <w:szCs w:val="28"/>
              </w:rPr>
            </w:pPr>
          </w:p>
          <w:p w:rsidR="009370E8" w:rsidRPr="0051527F" w:rsidRDefault="009370E8" w:rsidP="00A82308">
            <w:pPr>
              <w:rPr>
                <w:sz w:val="28"/>
                <w:szCs w:val="28"/>
              </w:rPr>
            </w:pPr>
          </w:p>
          <w:p w:rsidR="009370E8" w:rsidRPr="0051527F" w:rsidRDefault="009370E8" w:rsidP="00A82308">
            <w:pPr>
              <w:pStyle w:val="Style17"/>
              <w:widowControl/>
              <w:tabs>
                <w:tab w:val="left" w:pos="2223"/>
                <w:tab w:val="left" w:pos="4368"/>
              </w:tabs>
              <w:spacing w:line="324" w:lineRule="exact"/>
              <w:rPr>
                <w:rStyle w:val="FontStyle41"/>
                <w:sz w:val="28"/>
                <w:szCs w:val="28"/>
                <w:lang w:val="uk-UA" w:eastAsia="uk-UA"/>
              </w:rPr>
            </w:pPr>
            <w:r w:rsidRPr="0051527F">
              <w:rPr>
                <w:rStyle w:val="FontStyle41"/>
                <w:sz w:val="28"/>
                <w:szCs w:val="28"/>
                <w:lang w:val="uk-UA" w:eastAsia="uk-UA"/>
              </w:rPr>
              <w:t>Особливості організації одноклітинних та багатоклітинних тварин. Тканини тварин. Загальний план будови організму тварин: симетрія тіла (двобічна, радіальна); покриви тіла; опорний апарат (зовнішній скелет, внутрішній скелет, гідроскелет); порожнина</w:t>
            </w:r>
            <w:r w:rsidRPr="0051527F">
              <w:rPr>
                <w:rStyle w:val="FontStyle41"/>
                <w:sz w:val="28"/>
                <w:szCs w:val="28"/>
                <w:lang w:val="uk-UA" w:eastAsia="uk-UA"/>
              </w:rPr>
              <w:br/>
              <w:t>тіла (первинна, вторинна, змішана); органи,</w:t>
            </w:r>
            <w:r w:rsidRPr="0051527F">
              <w:rPr>
                <w:rStyle w:val="FontStyle41"/>
                <w:sz w:val="28"/>
                <w:szCs w:val="28"/>
                <w:lang w:val="uk-UA" w:eastAsia="uk-UA"/>
              </w:rPr>
              <w:br/>
              <w:t>системи органів та їх функції.</w:t>
            </w:r>
            <w:r w:rsidRPr="0051527F">
              <w:rPr>
                <w:rStyle w:val="FontStyle41"/>
                <w:sz w:val="28"/>
                <w:szCs w:val="28"/>
                <w:lang w:val="uk-UA" w:eastAsia="uk-UA"/>
              </w:rPr>
              <w:br/>
              <w:t>Подразливість,  рух,  живлення,  дихання,</w:t>
            </w:r>
            <w:r w:rsidRPr="0051527F">
              <w:rPr>
                <w:rStyle w:val="FontStyle41"/>
                <w:sz w:val="28"/>
                <w:szCs w:val="28"/>
                <w:lang w:val="uk-UA" w:eastAsia="uk-UA"/>
              </w:rPr>
              <w:br/>
              <w:t>виділення,</w:t>
            </w:r>
            <w:r w:rsidRPr="0051527F">
              <w:rPr>
                <w:rStyle w:val="FontStyle41"/>
                <w:sz w:val="28"/>
                <w:szCs w:val="28"/>
                <w:lang w:val="uk-UA" w:eastAsia="uk-UA"/>
              </w:rPr>
              <w:tab/>
              <w:t>транспорт</w:t>
            </w:r>
            <w:r w:rsidRPr="0051527F">
              <w:rPr>
                <w:rStyle w:val="FontStyle41"/>
                <w:sz w:val="28"/>
                <w:szCs w:val="28"/>
                <w:lang w:val="uk-UA" w:eastAsia="uk-UA"/>
              </w:rPr>
              <w:tab/>
              <w:t>речовин,</w:t>
            </w:r>
          </w:p>
          <w:p w:rsidR="009370E8" w:rsidRDefault="009370E8" w:rsidP="00A82308">
            <w:pPr>
              <w:pStyle w:val="Style17"/>
              <w:widowControl/>
              <w:spacing w:line="324" w:lineRule="exact"/>
              <w:rPr>
                <w:rStyle w:val="FontStyle41"/>
                <w:sz w:val="28"/>
                <w:szCs w:val="28"/>
                <w:lang w:val="uk-UA" w:eastAsia="uk-UA"/>
              </w:rPr>
            </w:pPr>
            <w:r w:rsidRPr="0051527F">
              <w:rPr>
                <w:rStyle w:val="FontStyle41"/>
                <w:sz w:val="28"/>
                <w:szCs w:val="28"/>
                <w:lang w:val="uk-UA" w:eastAsia="uk-UA"/>
              </w:rPr>
              <w:t xml:space="preserve">розмноження, ріст тварин. Типи розвитку тварин: прямий і непрямий (з повним і неповним перетворенням). Регуляція функцій у багатоклітинних тварин. Особливості поведінки тварин. Поняття про рефлекс та інстинктивну </w:t>
            </w:r>
            <w:r w:rsidRPr="0051527F">
              <w:rPr>
                <w:rStyle w:val="FontStyle41"/>
                <w:sz w:val="28"/>
                <w:szCs w:val="28"/>
                <w:lang w:val="uk-UA" w:eastAsia="uk-UA"/>
              </w:rPr>
              <w:lastRenderedPageBreak/>
              <w:t>поведінку.</w:t>
            </w:r>
          </w:p>
          <w:p w:rsidR="009370E8" w:rsidRDefault="009370E8" w:rsidP="00A82308">
            <w:pPr>
              <w:pStyle w:val="Style17"/>
              <w:widowControl/>
              <w:spacing w:line="324" w:lineRule="exact"/>
              <w:rPr>
                <w:rStyle w:val="FontStyle41"/>
                <w:sz w:val="28"/>
                <w:szCs w:val="28"/>
                <w:lang w:val="uk-UA" w:eastAsia="uk-UA"/>
              </w:rPr>
            </w:pPr>
          </w:p>
          <w:p w:rsidR="009370E8" w:rsidRDefault="009370E8" w:rsidP="00A82308">
            <w:pPr>
              <w:pStyle w:val="Style17"/>
              <w:widowControl/>
              <w:spacing w:line="324" w:lineRule="exact"/>
              <w:rPr>
                <w:rStyle w:val="FontStyle41"/>
                <w:sz w:val="28"/>
                <w:szCs w:val="28"/>
                <w:lang w:val="uk-UA" w:eastAsia="uk-UA"/>
              </w:rPr>
            </w:pPr>
          </w:p>
          <w:p w:rsidR="009370E8" w:rsidRDefault="009370E8" w:rsidP="00A82308">
            <w:pPr>
              <w:pStyle w:val="Style17"/>
              <w:widowControl/>
              <w:spacing w:line="324" w:lineRule="exact"/>
              <w:rPr>
                <w:rStyle w:val="FontStyle41"/>
                <w:sz w:val="28"/>
                <w:szCs w:val="28"/>
                <w:lang w:val="uk-UA" w:eastAsia="uk-UA"/>
              </w:rPr>
            </w:pPr>
          </w:p>
          <w:p w:rsidR="009370E8" w:rsidRDefault="009370E8" w:rsidP="00A82308">
            <w:pPr>
              <w:pStyle w:val="Style17"/>
              <w:widowControl/>
              <w:spacing w:line="324" w:lineRule="exact"/>
              <w:rPr>
                <w:rStyle w:val="FontStyle41"/>
                <w:sz w:val="28"/>
                <w:szCs w:val="28"/>
                <w:lang w:val="uk-UA" w:eastAsia="uk-UA"/>
              </w:rPr>
            </w:pPr>
          </w:p>
          <w:p w:rsidR="009370E8" w:rsidRDefault="009370E8" w:rsidP="00A82308">
            <w:pPr>
              <w:pStyle w:val="Style15"/>
              <w:widowControl/>
              <w:tabs>
                <w:tab w:val="left" w:pos="2232"/>
                <w:tab w:val="left" w:pos="4180"/>
              </w:tabs>
              <w:spacing w:before="79" w:line="324" w:lineRule="exact"/>
              <w:jc w:val="both"/>
              <w:rPr>
                <w:rStyle w:val="FontStyle41"/>
                <w:sz w:val="28"/>
                <w:szCs w:val="28"/>
                <w:lang w:val="uk-UA" w:eastAsia="uk-UA"/>
              </w:rPr>
            </w:pPr>
            <w:r w:rsidRPr="00433CFC">
              <w:rPr>
                <w:rStyle w:val="FontStyle41"/>
                <w:sz w:val="28"/>
                <w:szCs w:val="28"/>
                <w:lang w:val="uk-UA" w:eastAsia="uk-UA"/>
              </w:rPr>
              <w:t>Одноклітинні тварини.</w:t>
            </w:r>
            <w:r>
              <w:rPr>
                <w:rStyle w:val="FontStyle41"/>
                <w:sz w:val="28"/>
                <w:szCs w:val="28"/>
                <w:lang w:val="uk-UA" w:eastAsia="uk-UA"/>
              </w:rPr>
              <w:t xml:space="preserve"> </w:t>
            </w:r>
            <w:r w:rsidRPr="00433CFC">
              <w:rPr>
                <w:rStyle w:val="FontStyle41"/>
                <w:sz w:val="28"/>
                <w:szCs w:val="28"/>
                <w:lang w:val="uk-UA" w:eastAsia="uk-UA"/>
              </w:rPr>
              <w:t>Загальна    характеристика.     Особливості</w:t>
            </w:r>
            <w:r>
              <w:rPr>
                <w:rStyle w:val="FontStyle41"/>
                <w:sz w:val="28"/>
                <w:szCs w:val="28"/>
                <w:lang w:val="uk-UA" w:eastAsia="uk-UA"/>
              </w:rPr>
              <w:t xml:space="preserve"> </w:t>
            </w:r>
            <w:r w:rsidRPr="00433CFC">
              <w:rPr>
                <w:rStyle w:val="FontStyle41"/>
                <w:sz w:val="28"/>
                <w:szCs w:val="28"/>
                <w:lang w:val="uk-UA" w:eastAsia="uk-UA"/>
              </w:rPr>
              <w:t>будови     та   процесів</w:t>
            </w:r>
            <w:r>
              <w:rPr>
                <w:rStyle w:val="FontStyle41"/>
                <w:sz w:val="28"/>
                <w:szCs w:val="28"/>
                <w:lang w:val="uk-UA" w:eastAsia="uk-UA"/>
              </w:rPr>
              <w:t xml:space="preserve">     життєдіяльності (живлення, </w:t>
            </w:r>
            <w:r w:rsidRPr="00433CFC">
              <w:rPr>
                <w:rStyle w:val="FontStyle41"/>
                <w:sz w:val="28"/>
                <w:szCs w:val="28"/>
                <w:lang w:val="uk-UA" w:eastAsia="uk-UA"/>
              </w:rPr>
              <w:t>дихання,</w:t>
            </w:r>
            <w:r>
              <w:rPr>
                <w:rStyle w:val="FontStyle41"/>
                <w:sz w:val="28"/>
                <w:szCs w:val="28"/>
                <w:lang w:val="uk-UA" w:eastAsia="uk-UA"/>
              </w:rPr>
              <w:t xml:space="preserve"> </w:t>
            </w:r>
            <w:r w:rsidRPr="00433CFC">
              <w:rPr>
                <w:rStyle w:val="FontStyle41"/>
                <w:sz w:val="28"/>
                <w:szCs w:val="28"/>
                <w:lang w:val="uk-UA" w:eastAsia="uk-UA"/>
              </w:rPr>
              <w:t>виділення,</w:t>
            </w:r>
            <w:r>
              <w:rPr>
                <w:rStyle w:val="FontStyle41"/>
                <w:sz w:val="28"/>
                <w:szCs w:val="28"/>
                <w:lang w:val="uk-UA" w:eastAsia="uk-UA"/>
              </w:rPr>
              <w:t xml:space="preserve"> </w:t>
            </w:r>
            <w:r w:rsidRPr="00433CFC">
              <w:rPr>
                <w:rStyle w:val="FontStyle41"/>
                <w:sz w:val="28"/>
                <w:szCs w:val="28"/>
                <w:lang w:val="uk-UA" w:eastAsia="uk-UA"/>
              </w:rPr>
              <w:t>осморегуляція, рух, подразливість,</w:t>
            </w:r>
            <w:r>
              <w:rPr>
                <w:rStyle w:val="FontStyle41"/>
                <w:sz w:val="28"/>
                <w:szCs w:val="28"/>
                <w:lang w:val="uk-UA" w:eastAsia="uk-UA"/>
              </w:rPr>
              <w:t xml:space="preserve"> </w:t>
            </w:r>
            <w:r w:rsidRPr="00433CFC">
              <w:rPr>
                <w:rStyle w:val="FontStyle41"/>
                <w:sz w:val="28"/>
                <w:szCs w:val="28"/>
                <w:lang w:val="uk-UA" w:eastAsia="uk-UA"/>
              </w:rPr>
              <w:t>розмноження, інцистування).</w:t>
            </w:r>
            <w:r>
              <w:rPr>
                <w:rStyle w:val="FontStyle41"/>
                <w:sz w:val="28"/>
                <w:szCs w:val="28"/>
                <w:lang w:val="uk-UA" w:eastAsia="uk-UA"/>
              </w:rPr>
              <w:t xml:space="preserve"> </w:t>
            </w:r>
          </w:p>
          <w:p w:rsidR="009370E8" w:rsidRDefault="009370E8" w:rsidP="00A82308">
            <w:pPr>
              <w:pStyle w:val="Style15"/>
              <w:widowControl/>
              <w:tabs>
                <w:tab w:val="left" w:pos="2232"/>
                <w:tab w:val="left" w:pos="4180"/>
              </w:tabs>
              <w:spacing w:before="79" w:line="324" w:lineRule="exact"/>
              <w:jc w:val="both"/>
              <w:rPr>
                <w:rStyle w:val="FontStyle41"/>
                <w:sz w:val="28"/>
                <w:szCs w:val="28"/>
                <w:lang w:val="uk-UA" w:eastAsia="uk-UA"/>
              </w:rPr>
            </w:pPr>
            <w:r w:rsidRPr="00433CFC">
              <w:rPr>
                <w:rStyle w:val="FontStyle41"/>
                <w:sz w:val="28"/>
                <w:szCs w:val="28"/>
                <w:lang w:val="uk-UA" w:eastAsia="uk-UA"/>
              </w:rPr>
              <w:t>Прісноводні (амеба протей, евглена зелена,</w:t>
            </w:r>
            <w:r>
              <w:rPr>
                <w:rStyle w:val="FontStyle41"/>
                <w:sz w:val="28"/>
                <w:szCs w:val="28"/>
                <w:lang w:val="uk-UA" w:eastAsia="uk-UA"/>
              </w:rPr>
              <w:t xml:space="preserve"> </w:t>
            </w:r>
            <w:r w:rsidRPr="00433CFC">
              <w:rPr>
                <w:rStyle w:val="FontStyle41"/>
                <w:sz w:val="28"/>
                <w:szCs w:val="28"/>
                <w:lang w:val="uk-UA" w:eastAsia="uk-UA"/>
              </w:rPr>
              <w:t xml:space="preserve">інфузорія-туфелька) та  морські (форамініфери, радіолярії) одноклітинні, їхня роль у природі та житті людини. Роль морських одноклітинних в утворенні осадових порід та як "керівних копалин". </w:t>
            </w:r>
          </w:p>
          <w:p w:rsidR="009370E8" w:rsidRPr="00433CFC" w:rsidRDefault="009370E8" w:rsidP="00A82308">
            <w:pPr>
              <w:pStyle w:val="Style15"/>
              <w:widowControl/>
              <w:tabs>
                <w:tab w:val="left" w:pos="2232"/>
                <w:tab w:val="left" w:pos="4180"/>
              </w:tabs>
              <w:spacing w:before="79" w:line="324" w:lineRule="exact"/>
              <w:jc w:val="both"/>
              <w:rPr>
                <w:rStyle w:val="FontStyle41"/>
                <w:sz w:val="28"/>
                <w:szCs w:val="28"/>
                <w:lang w:val="uk-UA" w:eastAsia="uk-UA"/>
              </w:rPr>
            </w:pPr>
            <w:r w:rsidRPr="00433CFC">
              <w:rPr>
                <w:rStyle w:val="FontStyle41"/>
                <w:sz w:val="28"/>
                <w:szCs w:val="28"/>
                <w:lang w:val="uk-UA" w:eastAsia="uk-UA"/>
              </w:rPr>
              <w:t>Роль одноклітинних тварин у ґрунтоутворенні.</w:t>
            </w:r>
          </w:p>
          <w:p w:rsidR="009370E8" w:rsidRPr="00E4302D" w:rsidRDefault="009370E8" w:rsidP="00A82308">
            <w:pPr>
              <w:pStyle w:val="Style17"/>
              <w:widowControl/>
              <w:spacing w:line="324" w:lineRule="exact"/>
              <w:rPr>
                <w:rStyle w:val="FontStyle41"/>
                <w:sz w:val="28"/>
                <w:szCs w:val="28"/>
                <w:lang w:val="uk-UA" w:eastAsia="uk-UA"/>
              </w:rPr>
            </w:pPr>
            <w:r w:rsidRPr="00433CFC">
              <w:rPr>
                <w:rStyle w:val="FontStyle41"/>
                <w:sz w:val="28"/>
                <w:szCs w:val="28"/>
                <w:lang w:val="uk-UA" w:eastAsia="uk-UA"/>
              </w:rPr>
              <w:t>Симбіотичні одноклітинні тварини:</w:t>
            </w:r>
            <w:r>
              <w:rPr>
                <w:rStyle w:val="FontStyle41"/>
                <w:sz w:val="28"/>
                <w:szCs w:val="28"/>
                <w:lang w:val="uk-UA" w:eastAsia="uk-UA"/>
              </w:rPr>
              <w:t xml:space="preserve"> </w:t>
            </w:r>
            <w:r w:rsidRPr="00433CFC">
              <w:rPr>
                <w:rStyle w:val="FontStyle41"/>
                <w:sz w:val="28"/>
                <w:szCs w:val="28"/>
                <w:lang w:val="uk-UA" w:eastAsia="uk-UA"/>
              </w:rPr>
              <w:t>мутуалісти, коменсали, паразити</w:t>
            </w:r>
            <w:r>
              <w:rPr>
                <w:rStyle w:val="FontStyle41"/>
                <w:sz w:val="28"/>
                <w:szCs w:val="28"/>
                <w:lang w:val="uk-UA" w:eastAsia="uk-UA"/>
              </w:rPr>
              <w:t xml:space="preserve"> </w:t>
            </w:r>
            <w:r w:rsidRPr="00E4302D">
              <w:rPr>
                <w:rStyle w:val="FontStyle41"/>
                <w:sz w:val="28"/>
                <w:szCs w:val="28"/>
                <w:lang w:val="uk-UA" w:eastAsia="uk-UA"/>
              </w:rPr>
              <w:t>(дизентерійна амеба,</w:t>
            </w:r>
            <w:r>
              <w:rPr>
                <w:rStyle w:val="FontStyle41"/>
                <w:sz w:val="28"/>
                <w:szCs w:val="28"/>
                <w:lang w:val="uk-UA" w:eastAsia="uk-UA"/>
              </w:rPr>
              <w:t xml:space="preserve"> </w:t>
            </w:r>
            <w:r w:rsidRPr="00E4302D">
              <w:rPr>
                <w:rStyle w:val="FontStyle41"/>
                <w:sz w:val="28"/>
                <w:szCs w:val="28"/>
                <w:lang w:val="uk-UA" w:eastAsia="uk-UA"/>
              </w:rPr>
              <w:t>трипаносоми,  малярійний плазмодій).</w:t>
            </w:r>
          </w:p>
          <w:p w:rsidR="009370E8" w:rsidRPr="00E4302D" w:rsidRDefault="009370E8" w:rsidP="00A82308">
            <w:pPr>
              <w:pStyle w:val="Style17"/>
              <w:widowControl/>
              <w:spacing w:line="324" w:lineRule="exact"/>
              <w:rPr>
                <w:rStyle w:val="FontStyle41"/>
                <w:sz w:val="28"/>
                <w:szCs w:val="28"/>
                <w:lang w:val="uk-UA" w:eastAsia="uk-UA"/>
              </w:rPr>
            </w:pPr>
            <w:r w:rsidRPr="00E4302D">
              <w:rPr>
                <w:rStyle w:val="FontStyle41"/>
                <w:sz w:val="28"/>
                <w:szCs w:val="28"/>
                <w:lang w:val="uk-UA" w:eastAsia="uk-UA"/>
              </w:rPr>
              <w:t>Захворювання людини та свійських тварин,</w:t>
            </w:r>
            <w:r>
              <w:rPr>
                <w:rStyle w:val="FontStyle41"/>
                <w:sz w:val="28"/>
                <w:szCs w:val="28"/>
                <w:lang w:val="uk-UA" w:eastAsia="uk-UA"/>
              </w:rPr>
              <w:t xml:space="preserve"> </w:t>
            </w:r>
            <w:r w:rsidRPr="00E4302D">
              <w:rPr>
                <w:rStyle w:val="FontStyle41"/>
                <w:sz w:val="28"/>
                <w:szCs w:val="28"/>
                <w:lang w:val="uk-UA" w:eastAsia="uk-UA"/>
              </w:rPr>
              <w:t>що        викликаються паразитичними</w:t>
            </w:r>
            <w:r>
              <w:rPr>
                <w:rStyle w:val="FontStyle41"/>
                <w:sz w:val="28"/>
                <w:szCs w:val="28"/>
                <w:lang w:val="uk-UA" w:eastAsia="uk-UA"/>
              </w:rPr>
              <w:t xml:space="preserve"> </w:t>
            </w:r>
            <w:r w:rsidRPr="00E4302D">
              <w:rPr>
                <w:rStyle w:val="FontStyle33"/>
                <w:sz w:val="28"/>
                <w:szCs w:val="28"/>
                <w:lang w:val="uk-UA" w:eastAsia="uk-UA"/>
              </w:rPr>
              <w:t xml:space="preserve">одноклітинними тваринами. Роль </w:t>
            </w:r>
            <w:r w:rsidRPr="00E4302D">
              <w:rPr>
                <w:rStyle w:val="FontStyle41"/>
                <w:sz w:val="28"/>
                <w:szCs w:val="28"/>
                <w:lang w:val="uk-UA" w:eastAsia="uk-UA"/>
              </w:rPr>
              <w:t>одноклітинних тварин у природі та житті людини.</w:t>
            </w:r>
          </w:p>
          <w:p w:rsidR="009370E8" w:rsidRPr="00E4302D" w:rsidRDefault="009370E8" w:rsidP="00A82308">
            <w:pPr>
              <w:pStyle w:val="Style8"/>
              <w:widowControl/>
              <w:spacing w:line="324" w:lineRule="exact"/>
              <w:ind w:firstLine="0"/>
              <w:rPr>
                <w:rStyle w:val="FontStyle41"/>
                <w:sz w:val="28"/>
                <w:szCs w:val="28"/>
                <w:lang w:val="uk-UA" w:eastAsia="uk-UA"/>
              </w:rPr>
            </w:pPr>
            <w:r w:rsidRPr="00E4302D">
              <w:rPr>
                <w:rStyle w:val="FontStyle41"/>
                <w:sz w:val="28"/>
                <w:szCs w:val="28"/>
                <w:lang w:val="uk-UA" w:eastAsia="uk-UA"/>
              </w:rPr>
              <w:t>Багатоклітинні тварини. Характерні риси багатоклітинних тварин, їхня відмінність від одноклітинних.</w:t>
            </w:r>
          </w:p>
          <w:p w:rsidR="009370E8" w:rsidRPr="00E4302D" w:rsidRDefault="009370E8" w:rsidP="00A82308">
            <w:pPr>
              <w:pStyle w:val="Style8"/>
              <w:widowControl/>
              <w:spacing w:line="324" w:lineRule="exact"/>
              <w:ind w:firstLine="0"/>
              <w:rPr>
                <w:rStyle w:val="FontStyle41"/>
                <w:sz w:val="28"/>
                <w:szCs w:val="28"/>
                <w:lang w:val="uk-UA" w:eastAsia="uk-UA"/>
              </w:rPr>
            </w:pPr>
            <w:r w:rsidRPr="00E4302D">
              <w:rPr>
                <w:rStyle w:val="FontStyle41"/>
                <w:sz w:val="28"/>
                <w:szCs w:val="28"/>
                <w:lang w:val="uk-UA" w:eastAsia="uk-UA"/>
              </w:rPr>
              <w:t xml:space="preserve">Тип Губки. Загальна характеристика типу. Особливості будови та процесів життєдіяльності. Диференціація клітин, до тканинний тип організації. Різноманітність (бодяга, венерин кошик, грецька губка). Роль у природі та </w:t>
            </w:r>
            <w:r w:rsidRPr="00E4302D">
              <w:rPr>
                <w:rStyle w:val="FontStyle41"/>
                <w:sz w:val="28"/>
                <w:szCs w:val="28"/>
                <w:lang w:val="uk-UA" w:eastAsia="uk-UA"/>
              </w:rPr>
              <w:lastRenderedPageBreak/>
              <w:t>житті людини.</w:t>
            </w:r>
          </w:p>
          <w:p w:rsidR="009370E8" w:rsidRDefault="009370E8" w:rsidP="00A82308">
            <w:pPr>
              <w:pStyle w:val="Style8"/>
              <w:widowControl/>
              <w:tabs>
                <w:tab w:val="left" w:pos="1846"/>
                <w:tab w:val="left" w:pos="2996"/>
                <w:tab w:val="left" w:pos="4890"/>
              </w:tabs>
              <w:spacing w:line="324" w:lineRule="exact"/>
              <w:ind w:firstLine="0"/>
              <w:rPr>
                <w:rStyle w:val="FontStyle41"/>
                <w:sz w:val="28"/>
                <w:szCs w:val="28"/>
                <w:lang w:val="uk-UA" w:eastAsia="uk-UA"/>
              </w:rPr>
            </w:pPr>
            <w:r w:rsidRPr="00E4302D">
              <w:rPr>
                <w:rStyle w:val="FontStyle41"/>
                <w:sz w:val="28"/>
                <w:szCs w:val="28"/>
                <w:lang w:val="uk-UA" w:eastAsia="uk-UA"/>
              </w:rPr>
              <w:t>Тип Кишковопорожнинні, або Жалкі.</w:t>
            </w:r>
            <w:r>
              <w:rPr>
                <w:rStyle w:val="FontStyle41"/>
                <w:sz w:val="28"/>
                <w:szCs w:val="28"/>
                <w:lang w:val="uk-UA" w:eastAsia="uk-UA"/>
              </w:rPr>
              <w:t xml:space="preserve"> </w:t>
            </w:r>
            <w:r w:rsidRPr="00E4302D">
              <w:rPr>
                <w:rStyle w:val="FontStyle41"/>
                <w:sz w:val="28"/>
                <w:szCs w:val="28"/>
                <w:lang w:val="uk-UA" w:eastAsia="uk-UA"/>
              </w:rPr>
              <w:t>Загальна характеристика типу. Особливості будови та процесів життєдіяльності.</w:t>
            </w:r>
          </w:p>
          <w:p w:rsidR="009370E8" w:rsidRPr="00423031" w:rsidRDefault="009370E8" w:rsidP="00A82308">
            <w:pPr>
              <w:pStyle w:val="Style8"/>
              <w:widowControl/>
              <w:tabs>
                <w:tab w:val="left" w:pos="1846"/>
                <w:tab w:val="left" w:pos="2996"/>
                <w:tab w:val="left" w:pos="4890"/>
              </w:tabs>
              <w:spacing w:line="324" w:lineRule="exact"/>
              <w:ind w:firstLine="0"/>
              <w:rPr>
                <w:rStyle w:val="FontStyle41"/>
                <w:sz w:val="28"/>
                <w:szCs w:val="28"/>
                <w:lang w:val="uk-UA" w:eastAsia="uk-UA"/>
              </w:rPr>
            </w:pPr>
            <w:r w:rsidRPr="00423031">
              <w:rPr>
                <w:rStyle w:val="FontStyle41"/>
                <w:sz w:val="28"/>
                <w:szCs w:val="28"/>
                <w:lang w:val="uk-UA" w:eastAsia="uk-UA"/>
              </w:rPr>
              <w:t>Різноманітність кишковопорожнинних</w:t>
            </w:r>
            <w:r>
              <w:rPr>
                <w:rStyle w:val="FontStyle41"/>
                <w:sz w:val="28"/>
                <w:szCs w:val="28"/>
                <w:lang w:val="uk-UA" w:eastAsia="uk-UA"/>
              </w:rPr>
              <w:t xml:space="preserve"> </w:t>
            </w:r>
            <w:r w:rsidRPr="00423031">
              <w:rPr>
                <w:rStyle w:val="FontStyle41"/>
                <w:sz w:val="28"/>
                <w:szCs w:val="28"/>
                <w:lang w:val="uk-UA" w:eastAsia="uk-UA"/>
              </w:rPr>
              <w:t>(медузи</w:t>
            </w:r>
            <w:r>
              <w:rPr>
                <w:rStyle w:val="FontStyle41"/>
                <w:sz w:val="28"/>
                <w:szCs w:val="28"/>
                <w:lang w:val="uk-UA" w:eastAsia="uk-UA"/>
              </w:rPr>
              <w:t xml:space="preserve"> </w:t>
            </w:r>
            <w:r w:rsidRPr="00423031">
              <w:rPr>
                <w:rStyle w:val="FontStyle41"/>
                <w:sz w:val="28"/>
                <w:szCs w:val="28"/>
                <w:lang w:val="uk-UA" w:eastAsia="uk-UA"/>
              </w:rPr>
              <w:t>та</w:t>
            </w:r>
            <w:r>
              <w:rPr>
                <w:rStyle w:val="FontStyle41"/>
                <w:sz w:val="28"/>
                <w:szCs w:val="28"/>
                <w:lang w:val="uk-UA" w:eastAsia="uk-UA"/>
              </w:rPr>
              <w:t xml:space="preserve"> </w:t>
            </w:r>
            <w:r w:rsidRPr="00423031">
              <w:rPr>
                <w:rStyle w:val="FontStyle41"/>
                <w:sz w:val="28"/>
                <w:szCs w:val="28"/>
                <w:lang w:val="uk-UA" w:eastAsia="uk-UA"/>
              </w:rPr>
              <w:t>поліпи).</w:t>
            </w:r>
          </w:p>
          <w:p w:rsidR="009370E8" w:rsidRPr="00423031" w:rsidRDefault="009370E8" w:rsidP="00A82308">
            <w:pPr>
              <w:pStyle w:val="Style8"/>
              <w:widowControl/>
              <w:tabs>
                <w:tab w:val="left" w:pos="1846"/>
                <w:tab w:val="left" w:pos="2996"/>
                <w:tab w:val="left" w:pos="4890"/>
              </w:tabs>
              <w:spacing w:line="324" w:lineRule="exact"/>
              <w:ind w:firstLine="0"/>
              <w:rPr>
                <w:rStyle w:val="FontStyle41"/>
                <w:sz w:val="28"/>
                <w:szCs w:val="28"/>
                <w:lang w:val="uk-UA" w:eastAsia="uk-UA"/>
              </w:rPr>
            </w:pPr>
            <w:r w:rsidRPr="00423031">
              <w:rPr>
                <w:rStyle w:val="FontStyle41"/>
                <w:sz w:val="28"/>
                <w:szCs w:val="28"/>
                <w:lang w:val="uk-UA" w:eastAsia="uk-UA"/>
              </w:rPr>
              <w:t>Роль кишковопорожнинних у природі та житті людини. Коралові поліпи та формування коралових рифів.</w:t>
            </w:r>
          </w:p>
          <w:p w:rsidR="009370E8" w:rsidRPr="00423031" w:rsidRDefault="009370E8" w:rsidP="00A82308">
            <w:pPr>
              <w:pStyle w:val="Style17"/>
              <w:widowControl/>
              <w:spacing w:before="63" w:line="324" w:lineRule="exact"/>
              <w:rPr>
                <w:rStyle w:val="FontStyle41"/>
                <w:sz w:val="28"/>
                <w:szCs w:val="28"/>
                <w:lang w:val="uk-UA" w:eastAsia="uk-UA"/>
              </w:rPr>
            </w:pPr>
            <w:r w:rsidRPr="00423031">
              <w:rPr>
                <w:rStyle w:val="FontStyle41"/>
                <w:sz w:val="28"/>
                <w:szCs w:val="28"/>
                <w:lang w:val="uk-UA" w:eastAsia="uk-UA"/>
              </w:rPr>
              <w:t>Тип Плоскі черви. Загальна характеристика типу. Різноманітність плоских червів: класи Війчасті черви (молочно-біла планарія), Сисуни (печінковий та котячий сисуни), Стьожкові черви   (бичачий   та   свинячий   ціп'яки, ехінокок, стьожак широкий); особливості поширення, будови та процесів життєдіяльності. цикли розвитку. Пристосованість плоских червів до паразитичного способу життя. Шкода, якої паразитичні плоскі черви завдають організмові хазяїна.</w:t>
            </w:r>
          </w:p>
          <w:p w:rsidR="009370E8" w:rsidRPr="00423031" w:rsidRDefault="009370E8" w:rsidP="00A82308">
            <w:pPr>
              <w:pStyle w:val="Style8"/>
              <w:widowControl/>
              <w:spacing w:line="324" w:lineRule="exact"/>
              <w:ind w:firstLine="285"/>
              <w:rPr>
                <w:rStyle w:val="FontStyle41"/>
                <w:sz w:val="28"/>
                <w:szCs w:val="28"/>
                <w:lang w:val="uk-UA" w:eastAsia="uk-UA"/>
              </w:rPr>
            </w:pPr>
            <w:r w:rsidRPr="00423031">
              <w:rPr>
                <w:rStyle w:val="FontStyle41"/>
                <w:sz w:val="28"/>
                <w:szCs w:val="28"/>
                <w:lang w:val="uk-UA" w:eastAsia="uk-UA"/>
              </w:rPr>
              <w:t>Тип Первиннопорожнинні, або Круглі черви (Нематоди). Загальна характеристика типу. Різноманітність круглих червів та середовища існування. Вільноживучі круглі черви, їхня роль у процесах ґрунтоутворення. Круглі черви - паразити рослин, тварин та людини (аскарида, гострик, трихінела), захворювання, що ними викликаються. Шкідливий вплив гельмінтів на організм хазяїна. Профілактика захворювань, що викликаються гельмінтами.</w:t>
            </w:r>
          </w:p>
          <w:p w:rsidR="009370E8" w:rsidRPr="00423031" w:rsidRDefault="009370E8" w:rsidP="00A82308">
            <w:pPr>
              <w:pStyle w:val="Style8"/>
              <w:widowControl/>
              <w:tabs>
                <w:tab w:val="left" w:pos="1996"/>
                <w:tab w:val="left" w:pos="4813"/>
              </w:tabs>
              <w:spacing w:line="324" w:lineRule="exact"/>
              <w:rPr>
                <w:rStyle w:val="FontStyle41"/>
                <w:sz w:val="28"/>
                <w:szCs w:val="28"/>
                <w:lang w:val="uk-UA" w:eastAsia="uk-UA"/>
              </w:rPr>
            </w:pPr>
            <w:r w:rsidRPr="00423031">
              <w:rPr>
                <w:rStyle w:val="FontStyle41"/>
                <w:sz w:val="28"/>
                <w:szCs w:val="28"/>
                <w:lang w:val="uk-UA" w:eastAsia="uk-UA"/>
              </w:rPr>
              <w:t>Тип Кільчасті черви, або Кільчаки. Загальна характеристика типу.</w:t>
            </w:r>
            <w:r>
              <w:rPr>
                <w:rStyle w:val="FontStyle41"/>
                <w:sz w:val="28"/>
                <w:szCs w:val="28"/>
                <w:lang w:val="uk-UA" w:eastAsia="uk-UA"/>
              </w:rPr>
              <w:t xml:space="preserve"> </w:t>
            </w:r>
            <w:r w:rsidRPr="00423031">
              <w:rPr>
                <w:rStyle w:val="FontStyle41"/>
                <w:sz w:val="28"/>
                <w:szCs w:val="28"/>
                <w:lang w:val="uk-UA" w:eastAsia="uk-UA"/>
              </w:rPr>
              <w:t>Різноманітність кільчастих червів, середовища</w:t>
            </w:r>
            <w:r>
              <w:rPr>
                <w:rStyle w:val="FontStyle41"/>
                <w:sz w:val="28"/>
                <w:szCs w:val="28"/>
                <w:lang w:val="uk-UA" w:eastAsia="uk-UA"/>
              </w:rPr>
              <w:t xml:space="preserve"> </w:t>
            </w:r>
            <w:r w:rsidRPr="00423031">
              <w:rPr>
                <w:rStyle w:val="FontStyle41"/>
                <w:sz w:val="28"/>
                <w:szCs w:val="28"/>
                <w:lang w:val="uk-UA" w:eastAsia="uk-UA"/>
              </w:rPr>
              <w:t>існування. Клас</w:t>
            </w:r>
            <w:r>
              <w:rPr>
                <w:rStyle w:val="FontStyle41"/>
                <w:sz w:val="28"/>
                <w:szCs w:val="28"/>
                <w:lang w:val="uk-UA" w:eastAsia="uk-UA"/>
              </w:rPr>
              <w:t xml:space="preserve"> </w:t>
            </w:r>
            <w:r w:rsidRPr="00423031">
              <w:rPr>
                <w:rStyle w:val="FontStyle41"/>
                <w:sz w:val="28"/>
                <w:szCs w:val="28"/>
                <w:lang w:val="uk-UA" w:eastAsia="uk-UA"/>
              </w:rPr>
              <w:t xml:space="preserve">Багатощетинкові черви </w:t>
            </w:r>
            <w:r w:rsidRPr="00423031">
              <w:rPr>
                <w:rStyle w:val="FontStyle41"/>
                <w:sz w:val="28"/>
                <w:szCs w:val="28"/>
                <w:lang w:val="uk-UA" w:eastAsia="uk-UA"/>
              </w:rPr>
              <w:lastRenderedPageBreak/>
              <w:t>(нереїс, піскожил). Клас Малощетинкові черви (дощовий черв'як, трубочник). Середовища існування, спосіб життя. Роль дощових червів у процесах ґрунтоутворення. Клас П'явки (медична п'явка). Роль кільчастих червів у природі    та    житті    людини.    Охорона кільчастих червів.</w:t>
            </w:r>
          </w:p>
          <w:p w:rsidR="009370E8" w:rsidRPr="00423031" w:rsidRDefault="009370E8" w:rsidP="00A82308">
            <w:pPr>
              <w:pStyle w:val="Style8"/>
              <w:widowControl/>
              <w:spacing w:line="324" w:lineRule="exact"/>
              <w:ind w:firstLine="295"/>
              <w:rPr>
                <w:rStyle w:val="FontStyle41"/>
                <w:sz w:val="28"/>
                <w:szCs w:val="28"/>
                <w:lang w:val="uk-UA" w:eastAsia="uk-UA"/>
              </w:rPr>
            </w:pPr>
            <w:r w:rsidRPr="00423031">
              <w:rPr>
                <w:rStyle w:val="FontStyle33"/>
                <w:sz w:val="28"/>
                <w:szCs w:val="28"/>
                <w:lang w:val="uk-UA" w:eastAsia="uk-UA"/>
              </w:rPr>
              <w:t xml:space="preserve">Тип Молюски, або </w:t>
            </w:r>
            <w:r w:rsidRPr="00423031">
              <w:rPr>
                <w:rStyle w:val="FontStyle41"/>
                <w:sz w:val="28"/>
                <w:szCs w:val="28"/>
                <w:lang w:val="uk-UA" w:eastAsia="uk-UA"/>
              </w:rPr>
              <w:t xml:space="preserve">М'якуни. </w:t>
            </w:r>
            <w:r w:rsidRPr="00423031">
              <w:rPr>
                <w:rStyle w:val="FontStyle33"/>
                <w:sz w:val="28"/>
                <w:szCs w:val="28"/>
                <w:lang w:val="uk-UA" w:eastAsia="uk-UA"/>
              </w:rPr>
              <w:t xml:space="preserve">Загальна </w:t>
            </w:r>
            <w:r w:rsidRPr="00423031">
              <w:rPr>
                <w:rStyle w:val="FontStyle41"/>
                <w:sz w:val="28"/>
                <w:szCs w:val="28"/>
                <w:lang w:val="uk-UA" w:eastAsia="uk-UA"/>
              </w:rPr>
              <w:t>характеристика типу, різноманітність, середовища існування та спосіб життя Класи Черевоногі (ставковик, виноградний слимак), Двостулкові (беззубка, устриці, перлова скойка), Головоногі (кальмари, каракатиці, восьминоги). Характерні риси будови, процесів життєдіяльності, поширення. Роль молюсків у природі та житті людини. Охорона молюсків.</w:t>
            </w:r>
          </w:p>
          <w:p w:rsidR="009370E8" w:rsidRDefault="009370E8" w:rsidP="00A82308">
            <w:pPr>
              <w:pStyle w:val="Style8"/>
              <w:widowControl/>
              <w:tabs>
                <w:tab w:val="left" w:pos="1740"/>
                <w:tab w:val="left" w:pos="4407"/>
              </w:tabs>
              <w:spacing w:line="324" w:lineRule="exact"/>
              <w:ind w:firstLine="567"/>
              <w:rPr>
                <w:rStyle w:val="FontStyle41"/>
                <w:sz w:val="28"/>
                <w:szCs w:val="28"/>
                <w:lang w:val="uk-UA" w:eastAsia="uk-UA"/>
              </w:rPr>
            </w:pPr>
            <w:r w:rsidRPr="00423031">
              <w:rPr>
                <w:rStyle w:val="FontStyle41"/>
                <w:sz w:val="28"/>
                <w:szCs w:val="28"/>
                <w:lang w:val="uk-UA" w:eastAsia="uk-UA"/>
              </w:rPr>
              <w:t>Тип</w:t>
            </w:r>
            <w:r w:rsidRPr="00423031">
              <w:rPr>
                <w:rStyle w:val="FontStyle41"/>
                <w:sz w:val="28"/>
                <w:szCs w:val="28"/>
                <w:lang w:val="uk-UA" w:eastAsia="uk-UA"/>
              </w:rPr>
              <w:tab/>
              <w:t>Членистоногі.</w:t>
            </w:r>
            <w:r w:rsidRPr="00423031">
              <w:rPr>
                <w:rStyle w:val="FontStyle41"/>
                <w:sz w:val="28"/>
                <w:szCs w:val="28"/>
                <w:lang w:val="uk-UA" w:eastAsia="uk-UA"/>
              </w:rPr>
              <w:tab/>
            </w:r>
          </w:p>
          <w:p w:rsidR="009370E8" w:rsidRPr="00423031" w:rsidRDefault="009370E8" w:rsidP="00A82308">
            <w:pPr>
              <w:pStyle w:val="Style8"/>
              <w:widowControl/>
              <w:tabs>
                <w:tab w:val="left" w:pos="1740"/>
                <w:tab w:val="left" w:pos="4407"/>
              </w:tabs>
              <w:spacing w:line="324" w:lineRule="exact"/>
              <w:ind w:firstLine="0"/>
              <w:rPr>
                <w:rStyle w:val="FontStyle41"/>
                <w:sz w:val="28"/>
                <w:szCs w:val="28"/>
                <w:lang w:val="uk-UA" w:eastAsia="uk-UA"/>
              </w:rPr>
            </w:pPr>
            <w:r w:rsidRPr="00423031">
              <w:rPr>
                <w:rStyle w:val="FontStyle41"/>
                <w:sz w:val="28"/>
                <w:szCs w:val="28"/>
                <w:lang w:val="uk-UA" w:eastAsia="uk-UA"/>
              </w:rPr>
              <w:t>Загальна</w:t>
            </w:r>
            <w:r>
              <w:rPr>
                <w:rStyle w:val="FontStyle41"/>
                <w:sz w:val="28"/>
                <w:szCs w:val="28"/>
                <w:lang w:val="uk-UA" w:eastAsia="uk-UA"/>
              </w:rPr>
              <w:t xml:space="preserve"> </w:t>
            </w:r>
            <w:r w:rsidRPr="00423031">
              <w:rPr>
                <w:rStyle w:val="FontStyle41"/>
                <w:sz w:val="28"/>
                <w:szCs w:val="28"/>
                <w:lang w:val="uk-UA" w:eastAsia="uk-UA"/>
              </w:rPr>
              <w:t>характеристика типу. Різноманітність членистоногих, середовища їх існування та спосіб життя.</w:t>
            </w:r>
          </w:p>
          <w:p w:rsidR="009370E8" w:rsidRPr="00423031" w:rsidRDefault="009370E8" w:rsidP="00A82308">
            <w:pPr>
              <w:pStyle w:val="Style8"/>
              <w:widowControl/>
              <w:spacing w:line="324" w:lineRule="exact"/>
              <w:ind w:firstLine="567"/>
              <w:rPr>
                <w:rStyle w:val="FontStyle41"/>
                <w:sz w:val="28"/>
                <w:szCs w:val="28"/>
                <w:lang w:val="uk-UA" w:eastAsia="uk-UA"/>
              </w:rPr>
            </w:pPr>
            <w:r w:rsidRPr="00423031">
              <w:rPr>
                <w:rStyle w:val="FontStyle41"/>
                <w:sz w:val="28"/>
                <w:szCs w:val="28"/>
                <w:lang w:val="uk-UA" w:eastAsia="uk-UA"/>
              </w:rPr>
              <w:t>Ракоподібні. Загальна характеристика, особливості зовнішньої та внутрішньої будови, процесів життєдіяльності, середовища існування. Різноманітність ракоподібних (річкові раки, краби, креветки, мокриці, дафнії, щитні, циклопи, коропоїд). їхня роль у природі та житті людини. Охорона ракоподібних</w:t>
            </w:r>
          </w:p>
          <w:p w:rsidR="009370E8" w:rsidRPr="00423031" w:rsidRDefault="009370E8" w:rsidP="00A82308">
            <w:pPr>
              <w:pStyle w:val="Style8"/>
              <w:widowControl/>
              <w:tabs>
                <w:tab w:val="left" w:leader="underscore" w:pos="5485"/>
              </w:tabs>
              <w:spacing w:line="324" w:lineRule="exact"/>
              <w:rPr>
                <w:rStyle w:val="FontStyle41"/>
                <w:sz w:val="28"/>
                <w:szCs w:val="28"/>
                <w:lang w:val="uk-UA" w:eastAsia="uk-UA"/>
              </w:rPr>
            </w:pPr>
            <w:r w:rsidRPr="00423031">
              <w:rPr>
                <w:rStyle w:val="FontStyle41"/>
                <w:sz w:val="28"/>
                <w:szCs w:val="28"/>
                <w:lang w:val="uk-UA" w:eastAsia="uk-UA"/>
              </w:rPr>
              <w:t xml:space="preserve">Павукоподібні. Загальна характеристика, особливості зовнішньої та внутрішньої будови, процесів життєдіяльності, середовища існування. Різноманітність павукоподібних (ряди павуки, кліщі). Їхня роль </w:t>
            </w:r>
            <w:r w:rsidRPr="00423031">
              <w:rPr>
                <w:rStyle w:val="FontStyle41"/>
                <w:sz w:val="28"/>
                <w:szCs w:val="28"/>
                <w:u w:val="single"/>
                <w:lang w:val="uk-UA" w:eastAsia="uk-UA"/>
              </w:rPr>
              <w:t>у</w:t>
            </w:r>
            <w:r w:rsidRPr="00423031">
              <w:rPr>
                <w:rStyle w:val="FontStyle41"/>
                <w:sz w:val="28"/>
                <w:szCs w:val="28"/>
                <w:lang w:val="uk-UA" w:eastAsia="uk-UA"/>
              </w:rPr>
              <w:t xml:space="preserve"> природі та </w:t>
            </w:r>
            <w:r w:rsidRPr="00423031">
              <w:rPr>
                <w:rStyle w:val="FontStyle33"/>
                <w:sz w:val="28"/>
                <w:szCs w:val="28"/>
                <w:lang w:val="uk-UA" w:eastAsia="uk-UA"/>
              </w:rPr>
              <w:t xml:space="preserve">житті </w:t>
            </w:r>
            <w:r w:rsidRPr="00423031">
              <w:rPr>
                <w:rStyle w:val="FontStyle41"/>
                <w:sz w:val="28"/>
                <w:szCs w:val="28"/>
                <w:lang w:val="uk-UA" w:eastAsia="uk-UA"/>
              </w:rPr>
              <w:t xml:space="preserve">людини.     </w:t>
            </w:r>
          </w:p>
          <w:p w:rsidR="009370E8" w:rsidRPr="00423031" w:rsidRDefault="009370E8" w:rsidP="00A82308">
            <w:pPr>
              <w:pStyle w:val="Style8"/>
              <w:widowControl/>
              <w:tabs>
                <w:tab w:val="left" w:pos="2624"/>
                <w:tab w:val="left" w:pos="4175"/>
              </w:tabs>
              <w:spacing w:before="63" w:line="324" w:lineRule="exact"/>
              <w:ind w:firstLine="0"/>
              <w:rPr>
                <w:rStyle w:val="FontStyle41"/>
                <w:sz w:val="28"/>
                <w:szCs w:val="28"/>
                <w:lang w:val="uk-UA" w:eastAsia="uk-UA"/>
              </w:rPr>
            </w:pPr>
            <w:r w:rsidRPr="00423031">
              <w:rPr>
                <w:rStyle w:val="FontStyle41"/>
                <w:sz w:val="28"/>
                <w:szCs w:val="28"/>
                <w:lang w:val="uk-UA" w:eastAsia="uk-UA"/>
              </w:rPr>
              <w:t xml:space="preserve">Комахи. Загальна характеристика, середовища існування. Особливості зовнішньої та внутрішньої будови, процесів </w:t>
            </w:r>
            <w:r w:rsidRPr="00423031">
              <w:rPr>
                <w:rStyle w:val="FontStyle41"/>
                <w:sz w:val="28"/>
                <w:szCs w:val="28"/>
                <w:lang w:val="uk-UA" w:eastAsia="uk-UA"/>
              </w:rPr>
              <w:lastRenderedPageBreak/>
              <w:t>життєдіяльності. Типи ротових апаратів. Функції жирового тіла. Пристосованість комах до польоту. Особливості поведінки комах. Типи розвитку. Фаза лялечки та її біологічне значення. Різноманітність комах. Ряди комах з неповним (Прямокрилі, Воші) та повним (Твердокрилі, або Жуки, Лускокрилі, або Метелики,</w:t>
            </w:r>
          </w:p>
          <w:p w:rsidR="009370E8" w:rsidRDefault="009370E8" w:rsidP="00A82308">
            <w:pPr>
              <w:pStyle w:val="Style17"/>
              <w:widowControl/>
              <w:spacing w:line="324" w:lineRule="exact"/>
              <w:rPr>
                <w:rStyle w:val="FontStyle41"/>
                <w:sz w:val="28"/>
                <w:szCs w:val="28"/>
                <w:lang w:val="uk-UA" w:eastAsia="uk-UA"/>
              </w:rPr>
            </w:pPr>
            <w:r w:rsidRPr="00423031">
              <w:rPr>
                <w:rStyle w:val="FontStyle41"/>
                <w:sz w:val="28"/>
                <w:szCs w:val="28"/>
                <w:lang w:val="uk-UA" w:eastAsia="uk-UA"/>
              </w:rPr>
              <w:t>Перетинчастокрилі, Двокрилі, Блохи) перетворенням. Характеристика рядів, типові представники, роль у природі та житті людини. Свійські комахи. Застосування комах у біологічному методі боротьби. Охорона комах.</w:t>
            </w:r>
          </w:p>
          <w:p w:rsidR="009370E8" w:rsidRDefault="009370E8" w:rsidP="00A82308">
            <w:pPr>
              <w:pStyle w:val="Style17"/>
              <w:widowControl/>
              <w:spacing w:line="324" w:lineRule="exact"/>
              <w:ind w:firstLine="567"/>
              <w:rPr>
                <w:rStyle w:val="FontStyle41"/>
                <w:sz w:val="28"/>
                <w:szCs w:val="28"/>
                <w:lang w:val="uk-UA" w:eastAsia="uk-UA"/>
              </w:rPr>
            </w:pPr>
            <w:r w:rsidRPr="00423031">
              <w:rPr>
                <w:rStyle w:val="FontStyle41"/>
                <w:sz w:val="28"/>
                <w:szCs w:val="28"/>
                <w:lang w:val="uk-UA" w:eastAsia="uk-UA"/>
              </w:rPr>
              <w:t>Тип Хордові. Загальна характеристика, середовища існування. Різноманітність хордових.</w:t>
            </w:r>
          </w:p>
          <w:p w:rsidR="009370E8" w:rsidRDefault="009370E8" w:rsidP="00A82308">
            <w:pPr>
              <w:pStyle w:val="Style17"/>
              <w:widowControl/>
              <w:spacing w:line="324" w:lineRule="exact"/>
              <w:ind w:firstLine="567"/>
              <w:rPr>
                <w:rStyle w:val="FontStyle41"/>
                <w:sz w:val="28"/>
                <w:szCs w:val="28"/>
                <w:lang w:val="uk-UA" w:eastAsia="uk-UA"/>
              </w:rPr>
            </w:pPr>
            <w:r w:rsidRPr="00423031">
              <w:rPr>
                <w:rStyle w:val="FontStyle41"/>
                <w:sz w:val="28"/>
                <w:szCs w:val="28"/>
                <w:lang w:val="uk-UA" w:eastAsia="uk-UA"/>
              </w:rPr>
              <w:t>Підтип Безчерепні.</w:t>
            </w:r>
            <w:r>
              <w:rPr>
                <w:rStyle w:val="FontStyle41"/>
                <w:sz w:val="28"/>
                <w:szCs w:val="28"/>
                <w:lang w:val="uk-UA" w:eastAsia="uk-UA"/>
              </w:rPr>
              <w:t xml:space="preserve"> </w:t>
            </w:r>
            <w:r w:rsidRPr="00423031">
              <w:rPr>
                <w:rStyle w:val="FontStyle41"/>
                <w:sz w:val="28"/>
                <w:szCs w:val="28"/>
                <w:lang w:val="uk-UA" w:eastAsia="uk-UA"/>
              </w:rPr>
              <w:t>Загальна характеристика. Клас Головохордові. Особливості зовнішньої та внутрішньої будови, процесів життєдіяльності ланцетників.</w:t>
            </w:r>
          </w:p>
          <w:p w:rsidR="009370E8" w:rsidRDefault="009370E8" w:rsidP="00A82308">
            <w:pPr>
              <w:pStyle w:val="Style17"/>
              <w:widowControl/>
              <w:spacing w:line="324" w:lineRule="exact"/>
              <w:ind w:firstLine="567"/>
              <w:rPr>
                <w:rStyle w:val="FontStyle33"/>
                <w:sz w:val="28"/>
                <w:szCs w:val="28"/>
                <w:lang w:val="uk-UA" w:eastAsia="uk-UA"/>
              </w:rPr>
            </w:pPr>
            <w:r w:rsidRPr="00423031">
              <w:rPr>
                <w:rStyle w:val="FontStyle41"/>
                <w:sz w:val="28"/>
                <w:szCs w:val="28"/>
                <w:lang w:val="uk-UA" w:eastAsia="uk-UA"/>
              </w:rPr>
              <w:t>Підтип Хребетні, або Черепні. Загальна характеристика. Клас Хрящові риби</w:t>
            </w:r>
            <w:r>
              <w:rPr>
                <w:rStyle w:val="FontStyle41"/>
                <w:sz w:val="28"/>
                <w:szCs w:val="28"/>
                <w:lang w:val="uk-UA" w:eastAsia="uk-UA"/>
              </w:rPr>
              <w:t xml:space="preserve">. </w:t>
            </w:r>
            <w:r w:rsidRPr="00423031">
              <w:rPr>
                <w:rStyle w:val="FontStyle41"/>
                <w:sz w:val="28"/>
                <w:szCs w:val="28"/>
                <w:lang w:val="uk-UA" w:eastAsia="uk-UA"/>
              </w:rPr>
              <w:t xml:space="preserve">Особливості будови, процесів життєдіяльності. Різноманітність хрящових риб (акули </w:t>
            </w:r>
            <w:r w:rsidRPr="00423031">
              <w:rPr>
                <w:rStyle w:val="FontStyle38"/>
                <w:sz w:val="28"/>
                <w:szCs w:val="28"/>
                <w:lang w:val="uk-UA" w:eastAsia="uk-UA"/>
              </w:rPr>
              <w:t xml:space="preserve">і </w:t>
            </w:r>
            <w:r w:rsidRPr="00423031">
              <w:rPr>
                <w:rStyle w:val="FontStyle41"/>
                <w:sz w:val="28"/>
                <w:szCs w:val="28"/>
                <w:lang w:val="uk-UA" w:eastAsia="uk-UA"/>
              </w:rPr>
              <w:t xml:space="preserve">скати). Роль у природі та житті </w:t>
            </w:r>
            <w:r w:rsidRPr="00423031">
              <w:rPr>
                <w:rStyle w:val="FontStyle33"/>
                <w:sz w:val="28"/>
                <w:szCs w:val="28"/>
                <w:lang w:val="uk-UA" w:eastAsia="uk-UA"/>
              </w:rPr>
              <w:t>людини.</w:t>
            </w:r>
          </w:p>
          <w:p w:rsidR="009370E8" w:rsidRDefault="009370E8" w:rsidP="00A82308">
            <w:pPr>
              <w:pStyle w:val="Style17"/>
              <w:widowControl/>
              <w:spacing w:line="324" w:lineRule="exact"/>
              <w:ind w:firstLine="567"/>
              <w:rPr>
                <w:rStyle w:val="FontStyle41"/>
                <w:sz w:val="28"/>
                <w:szCs w:val="28"/>
                <w:lang w:val="uk-UA" w:eastAsia="uk-UA"/>
              </w:rPr>
            </w:pPr>
            <w:r w:rsidRPr="00423031">
              <w:rPr>
                <w:rStyle w:val="FontStyle41"/>
                <w:sz w:val="28"/>
                <w:szCs w:val="28"/>
                <w:lang w:val="uk-UA" w:eastAsia="uk-UA"/>
              </w:rPr>
              <w:t>Клас Кісткові риби. Особливості</w:t>
            </w:r>
            <w:r w:rsidRPr="00423031">
              <w:rPr>
                <w:rStyle w:val="FontStyle41"/>
                <w:sz w:val="28"/>
                <w:szCs w:val="28"/>
                <w:lang w:val="uk-UA" w:eastAsia="uk-UA"/>
              </w:rPr>
              <w:br/>
              <w:t>зовнішньої та внутрішньої будови, процесів</w:t>
            </w:r>
            <w:r w:rsidRPr="00423031">
              <w:rPr>
                <w:rStyle w:val="FontStyle41"/>
                <w:sz w:val="28"/>
                <w:szCs w:val="28"/>
                <w:lang w:val="uk-UA" w:eastAsia="uk-UA"/>
              </w:rPr>
              <w:br/>
              <w:t>життєдіяльності. Особливості поведінки</w:t>
            </w:r>
            <w:r>
              <w:rPr>
                <w:rStyle w:val="FontStyle41"/>
                <w:sz w:val="28"/>
                <w:szCs w:val="28"/>
                <w:lang w:val="uk-UA" w:eastAsia="uk-UA"/>
              </w:rPr>
              <w:t xml:space="preserve"> </w:t>
            </w:r>
            <w:r w:rsidRPr="00423031">
              <w:rPr>
                <w:rStyle w:val="FontStyle41"/>
                <w:sz w:val="28"/>
                <w:szCs w:val="28"/>
                <w:lang w:val="uk-UA" w:eastAsia="uk-UA"/>
              </w:rPr>
              <w:t>риб. Нерест, турбота про нащадків.</w:t>
            </w:r>
            <w:r>
              <w:rPr>
                <w:rStyle w:val="FontStyle41"/>
                <w:sz w:val="28"/>
                <w:szCs w:val="28"/>
                <w:lang w:val="uk-UA" w:eastAsia="uk-UA"/>
              </w:rPr>
              <w:t xml:space="preserve"> </w:t>
            </w:r>
            <w:r w:rsidRPr="00423031">
              <w:rPr>
                <w:rStyle w:val="FontStyle41"/>
                <w:sz w:val="28"/>
                <w:szCs w:val="28"/>
                <w:lang w:val="uk-UA" w:eastAsia="uk-UA"/>
              </w:rPr>
              <w:t>Різноманітність кісткових риб: ряди</w:t>
            </w:r>
            <w:r>
              <w:rPr>
                <w:rStyle w:val="FontStyle41"/>
                <w:sz w:val="28"/>
                <w:szCs w:val="28"/>
                <w:lang w:val="uk-UA" w:eastAsia="uk-UA"/>
              </w:rPr>
              <w:t xml:space="preserve"> </w:t>
            </w:r>
            <w:r w:rsidRPr="00423031">
              <w:rPr>
                <w:rStyle w:val="FontStyle41"/>
                <w:sz w:val="28"/>
                <w:szCs w:val="28"/>
                <w:lang w:val="uk-UA" w:eastAsia="uk-UA"/>
              </w:rPr>
              <w:t>Осетроподібні, Оселедцеподібні Лососеподібні, Окунеподібні,</w:t>
            </w:r>
            <w:r>
              <w:rPr>
                <w:rStyle w:val="FontStyle41"/>
                <w:sz w:val="28"/>
                <w:szCs w:val="28"/>
                <w:lang w:val="uk-UA" w:eastAsia="uk-UA"/>
              </w:rPr>
              <w:t xml:space="preserve"> </w:t>
            </w:r>
            <w:r w:rsidRPr="00423031">
              <w:rPr>
                <w:rStyle w:val="FontStyle41"/>
                <w:sz w:val="28"/>
                <w:szCs w:val="28"/>
                <w:lang w:val="uk-UA" w:eastAsia="uk-UA"/>
              </w:rPr>
              <w:t xml:space="preserve">Коропоподібні;  </w:t>
            </w:r>
            <w:r>
              <w:rPr>
                <w:rStyle w:val="FontStyle41"/>
                <w:sz w:val="28"/>
                <w:szCs w:val="28"/>
                <w:lang w:val="uk-UA" w:eastAsia="uk-UA"/>
              </w:rPr>
              <w:t>п</w:t>
            </w:r>
            <w:r w:rsidRPr="00423031">
              <w:rPr>
                <w:rStyle w:val="FontStyle41"/>
                <w:sz w:val="28"/>
                <w:szCs w:val="28"/>
                <w:lang w:val="uk-UA" w:eastAsia="uk-UA"/>
              </w:rPr>
              <w:t>ідкласи Кистепері та Дводишні. Характеристика та типові представники. Роль у природі та житті людини. Промисел риб. Раціональне використання рибних ресурсів. Штучне розведення риб. Охорона риб.</w:t>
            </w:r>
          </w:p>
          <w:p w:rsidR="009370E8" w:rsidRDefault="009370E8" w:rsidP="00A82308">
            <w:pPr>
              <w:pStyle w:val="Style17"/>
              <w:widowControl/>
              <w:spacing w:line="324" w:lineRule="exact"/>
              <w:ind w:firstLine="567"/>
              <w:rPr>
                <w:rStyle w:val="FontStyle41"/>
                <w:sz w:val="28"/>
                <w:szCs w:val="28"/>
                <w:lang w:val="uk-UA" w:eastAsia="uk-UA"/>
              </w:rPr>
            </w:pPr>
            <w:r w:rsidRPr="00423031">
              <w:rPr>
                <w:rStyle w:val="FontStyle41"/>
                <w:sz w:val="28"/>
                <w:szCs w:val="28"/>
                <w:lang w:val="uk-UA" w:eastAsia="uk-UA"/>
              </w:rPr>
              <w:lastRenderedPageBreak/>
              <w:t>Клас</w:t>
            </w:r>
            <w:r>
              <w:rPr>
                <w:rStyle w:val="FontStyle41"/>
                <w:sz w:val="28"/>
                <w:szCs w:val="28"/>
                <w:lang w:val="uk-UA" w:eastAsia="uk-UA"/>
              </w:rPr>
              <w:t xml:space="preserve"> </w:t>
            </w:r>
            <w:r w:rsidRPr="00423031">
              <w:rPr>
                <w:rStyle w:val="FontStyle41"/>
                <w:sz w:val="28"/>
                <w:szCs w:val="28"/>
                <w:lang w:val="uk-UA" w:eastAsia="uk-UA"/>
              </w:rPr>
              <w:t>Земноводні.</w:t>
            </w:r>
            <w:r>
              <w:rPr>
                <w:rStyle w:val="FontStyle41"/>
                <w:sz w:val="28"/>
                <w:szCs w:val="28"/>
                <w:lang w:val="uk-UA" w:eastAsia="uk-UA"/>
              </w:rPr>
              <w:t xml:space="preserve"> </w:t>
            </w:r>
            <w:r w:rsidRPr="00423031">
              <w:rPr>
                <w:rStyle w:val="FontStyle41"/>
                <w:sz w:val="28"/>
                <w:szCs w:val="28"/>
                <w:lang w:val="uk-UA" w:eastAsia="uk-UA"/>
              </w:rPr>
              <w:t>Загальна</w:t>
            </w:r>
            <w:r>
              <w:rPr>
                <w:rStyle w:val="FontStyle41"/>
                <w:sz w:val="28"/>
                <w:szCs w:val="28"/>
                <w:lang w:val="uk-UA" w:eastAsia="uk-UA"/>
              </w:rPr>
              <w:t xml:space="preserve"> </w:t>
            </w:r>
            <w:r w:rsidRPr="00423031">
              <w:rPr>
                <w:rStyle w:val="FontStyle41"/>
                <w:sz w:val="28"/>
                <w:szCs w:val="28"/>
                <w:lang w:val="uk-UA" w:eastAsia="uk-UA"/>
              </w:rPr>
              <w:t>характеристика. Особливості будови та процесів життєдіяльності у зв'язку з виходом на суходіл. Різноманітність земноводних: ряди Безхвості, Безногі та Хвостаті. Особливості організації, представники, роль у природі та житті людини. Охорона земноводних.</w:t>
            </w:r>
          </w:p>
          <w:p w:rsidR="009370E8" w:rsidRPr="005D738E" w:rsidRDefault="009370E8" w:rsidP="00A82308">
            <w:pPr>
              <w:pStyle w:val="Style17"/>
              <w:widowControl/>
              <w:spacing w:line="324" w:lineRule="exact"/>
              <w:ind w:firstLine="567"/>
              <w:rPr>
                <w:rStyle w:val="FontStyle41"/>
                <w:sz w:val="28"/>
                <w:szCs w:val="28"/>
                <w:lang w:val="uk-UA" w:eastAsia="uk-UA"/>
              </w:rPr>
            </w:pPr>
            <w:r w:rsidRPr="002D0725">
              <w:rPr>
                <w:rStyle w:val="FontStyle41"/>
                <w:sz w:val="28"/>
                <w:szCs w:val="28"/>
                <w:lang w:val="uk-UA" w:eastAsia="uk-UA"/>
              </w:rPr>
              <w:t xml:space="preserve">Клас Плазуни. Особливості зовнішньої та внутрішньої будови, процесів життєдіяльності. Сезонні явища в житті плазунів. Пристосованість плазунів до життя на суходолі. Різноманітність плазунів:   лускаті,   черепахи,   крокодили; </w:t>
            </w:r>
            <w:r w:rsidRPr="005D738E">
              <w:rPr>
                <w:rStyle w:val="FontStyle41"/>
                <w:sz w:val="28"/>
                <w:szCs w:val="28"/>
                <w:lang w:val="uk-UA" w:eastAsia="uk-UA"/>
              </w:rPr>
              <w:t>особливості організації, представники, роль у природі та житті людини. Охорона плазунів.</w:t>
            </w:r>
          </w:p>
          <w:p w:rsidR="009370E8" w:rsidRDefault="009370E8" w:rsidP="00A82308">
            <w:pPr>
              <w:pStyle w:val="Style8"/>
              <w:widowControl/>
              <w:tabs>
                <w:tab w:val="left" w:pos="2484"/>
                <w:tab w:val="left" w:pos="4412"/>
              </w:tabs>
              <w:spacing w:line="324" w:lineRule="exact"/>
              <w:ind w:firstLine="285"/>
              <w:rPr>
                <w:rStyle w:val="FontStyle41"/>
                <w:sz w:val="28"/>
                <w:szCs w:val="28"/>
                <w:lang w:val="uk-UA" w:eastAsia="uk-UA"/>
              </w:rPr>
            </w:pPr>
            <w:r>
              <w:rPr>
                <w:rStyle w:val="FontStyle41"/>
                <w:sz w:val="28"/>
                <w:szCs w:val="28"/>
                <w:lang w:val="uk-UA" w:eastAsia="uk-UA"/>
              </w:rPr>
              <w:t xml:space="preserve">Клас Птахи. </w:t>
            </w:r>
            <w:r w:rsidRPr="005D738E">
              <w:rPr>
                <w:rStyle w:val="FontStyle41"/>
                <w:sz w:val="28"/>
                <w:szCs w:val="28"/>
                <w:lang w:val="uk-UA" w:eastAsia="uk-UA"/>
              </w:rPr>
              <w:t>Особливості зовнішньої та</w:t>
            </w:r>
            <w:r w:rsidRPr="005D738E">
              <w:rPr>
                <w:rStyle w:val="FontStyle41"/>
                <w:sz w:val="28"/>
                <w:szCs w:val="28"/>
                <w:lang w:val="uk-UA" w:eastAsia="uk-UA"/>
              </w:rPr>
              <w:br/>
              <w:t>внутрішньої</w:t>
            </w:r>
            <w:r w:rsidRPr="005D738E">
              <w:rPr>
                <w:rStyle w:val="FontStyle41"/>
                <w:sz w:val="28"/>
                <w:szCs w:val="28"/>
                <w:lang w:val="uk-UA" w:eastAsia="uk-UA"/>
              </w:rPr>
              <w:tab/>
              <w:t>будови,</w:t>
            </w:r>
            <w:r w:rsidRPr="005D738E">
              <w:rPr>
                <w:rStyle w:val="FontStyle41"/>
                <w:sz w:val="28"/>
                <w:szCs w:val="28"/>
                <w:lang w:val="uk-UA" w:eastAsia="uk-UA"/>
              </w:rPr>
              <w:tab/>
              <w:t>процесів</w:t>
            </w:r>
            <w:r>
              <w:rPr>
                <w:rStyle w:val="FontStyle41"/>
                <w:sz w:val="28"/>
                <w:szCs w:val="28"/>
                <w:lang w:val="uk-UA" w:eastAsia="uk-UA"/>
              </w:rPr>
              <w:t xml:space="preserve"> </w:t>
            </w:r>
            <w:r w:rsidRPr="005D738E">
              <w:rPr>
                <w:rStyle w:val="FontStyle41"/>
                <w:sz w:val="28"/>
                <w:szCs w:val="28"/>
                <w:lang w:val="uk-UA" w:eastAsia="uk-UA"/>
              </w:rPr>
              <w:t>життєдіяльності. Птахи - т</w:t>
            </w:r>
            <w:r>
              <w:rPr>
                <w:rStyle w:val="FontStyle41"/>
                <w:sz w:val="28"/>
                <w:szCs w:val="28"/>
                <w:lang w:val="uk-UA" w:eastAsia="uk-UA"/>
              </w:rPr>
              <w:t>еплокровні</w:t>
            </w:r>
            <w:r>
              <w:rPr>
                <w:rStyle w:val="FontStyle41"/>
                <w:sz w:val="28"/>
                <w:szCs w:val="28"/>
                <w:lang w:val="uk-UA" w:eastAsia="uk-UA"/>
              </w:rPr>
              <w:br/>
              <w:t>тварини. Пристосован</w:t>
            </w:r>
            <w:r w:rsidRPr="005D738E">
              <w:rPr>
                <w:rStyle w:val="FontStyle41"/>
                <w:sz w:val="28"/>
                <w:szCs w:val="28"/>
                <w:lang w:val="uk-UA" w:eastAsia="uk-UA"/>
              </w:rPr>
              <w:t>ість птахів до</w:t>
            </w:r>
            <w:r w:rsidRPr="005D738E">
              <w:rPr>
                <w:rStyle w:val="FontStyle41"/>
                <w:sz w:val="28"/>
                <w:szCs w:val="28"/>
                <w:lang w:val="uk-UA" w:eastAsia="uk-UA"/>
              </w:rPr>
              <w:br/>
              <w:t>польоту. Сезонні явища у житті птахів.</w:t>
            </w:r>
            <w:r w:rsidRPr="005D738E">
              <w:rPr>
                <w:rStyle w:val="FontStyle41"/>
                <w:sz w:val="28"/>
                <w:szCs w:val="28"/>
                <w:lang w:val="uk-UA" w:eastAsia="uk-UA"/>
              </w:rPr>
              <w:br/>
              <w:t>Осілі, кочові та перелітні птахи. Перельоти</w:t>
            </w:r>
            <w:r w:rsidRPr="005D738E">
              <w:rPr>
                <w:rStyle w:val="FontStyle41"/>
                <w:sz w:val="28"/>
                <w:szCs w:val="28"/>
                <w:lang w:val="uk-UA" w:eastAsia="uk-UA"/>
              </w:rPr>
              <w:br/>
              <w:t>птахів та способи їхнього дослідження.</w:t>
            </w:r>
            <w:r w:rsidRPr="005D738E">
              <w:rPr>
                <w:rStyle w:val="FontStyle41"/>
                <w:sz w:val="28"/>
                <w:szCs w:val="28"/>
                <w:lang w:val="uk-UA" w:eastAsia="uk-UA"/>
              </w:rPr>
              <w:br/>
              <w:t>Розмноження і розвиток птахів: шлюбна</w:t>
            </w:r>
            <w:r w:rsidRPr="005D738E">
              <w:rPr>
                <w:rStyle w:val="FontStyle41"/>
                <w:sz w:val="28"/>
                <w:szCs w:val="28"/>
                <w:lang w:val="uk-UA" w:eastAsia="uk-UA"/>
              </w:rPr>
              <w:br/>
              <w:t>поведінка, облаштування гнізд. Будова яйця</w:t>
            </w:r>
            <w:r w:rsidRPr="005D738E">
              <w:rPr>
                <w:rStyle w:val="FontStyle41"/>
                <w:sz w:val="28"/>
                <w:szCs w:val="28"/>
                <w:lang w:val="uk-UA" w:eastAsia="uk-UA"/>
              </w:rPr>
              <w:br/>
              <w:t>птахів та його інкубація. Птахи виводкові та</w:t>
            </w:r>
            <w:r w:rsidRPr="005D738E">
              <w:rPr>
                <w:rStyle w:val="FontStyle41"/>
                <w:sz w:val="28"/>
                <w:szCs w:val="28"/>
                <w:lang w:val="uk-UA" w:eastAsia="uk-UA"/>
              </w:rPr>
              <w:br/>
              <w:t>нагніздні. Різноманітність птахів: надряди</w:t>
            </w:r>
            <w:r w:rsidRPr="005D738E">
              <w:rPr>
                <w:rStyle w:val="FontStyle41"/>
                <w:sz w:val="28"/>
                <w:szCs w:val="28"/>
                <w:lang w:val="uk-UA" w:eastAsia="uk-UA"/>
              </w:rPr>
              <w:br/>
              <w:t>Безкілеві (страуси, казуари, ківі), Пінгвіни,</w:t>
            </w:r>
            <w:r w:rsidRPr="005D738E">
              <w:rPr>
                <w:rStyle w:val="FontStyle41"/>
                <w:sz w:val="28"/>
                <w:szCs w:val="28"/>
                <w:lang w:val="uk-UA" w:eastAsia="uk-UA"/>
              </w:rPr>
              <w:br/>
              <w:t>Кілегруді (ряди Дятли, Куроподібні,</w:t>
            </w:r>
            <w:r w:rsidRPr="008B59F9">
              <w:rPr>
                <w:lang w:val="uk-UA" w:eastAsia="uk-UA"/>
              </w:rPr>
              <w:t xml:space="preserve"> </w:t>
            </w:r>
            <w:r>
              <w:rPr>
                <w:rStyle w:val="FontStyle41"/>
                <w:sz w:val="28"/>
                <w:szCs w:val="28"/>
                <w:lang w:val="uk-UA" w:eastAsia="uk-UA"/>
              </w:rPr>
              <w:t>Гусеподібні, Соколоподібні,Совоподібні,</w:t>
            </w:r>
            <w:r w:rsidRPr="008B59F9">
              <w:rPr>
                <w:rStyle w:val="FontStyle41"/>
                <w:sz w:val="28"/>
                <w:szCs w:val="28"/>
                <w:lang w:val="uk-UA" w:eastAsia="uk-UA"/>
              </w:rPr>
              <w:t>Лелекоподібні,Журавлеподібні,</w:t>
            </w:r>
            <w:r>
              <w:rPr>
                <w:rStyle w:val="FontStyle41"/>
                <w:sz w:val="28"/>
                <w:szCs w:val="28"/>
                <w:lang w:val="uk-UA" w:eastAsia="uk-UA"/>
              </w:rPr>
              <w:t>Горобцеподібні);</w:t>
            </w:r>
            <w:r w:rsidRPr="008B59F9">
              <w:rPr>
                <w:rStyle w:val="FontStyle41"/>
                <w:sz w:val="28"/>
                <w:szCs w:val="28"/>
                <w:lang w:val="uk-UA" w:eastAsia="uk-UA"/>
              </w:rPr>
              <w:t xml:space="preserve">особливості організації, представники, роль у природі та житті людини. Птахівництво. Охорона </w:t>
            </w:r>
            <w:r w:rsidRPr="008B59F9">
              <w:rPr>
                <w:rStyle w:val="FontStyle41"/>
                <w:sz w:val="28"/>
                <w:szCs w:val="28"/>
                <w:lang w:val="uk-UA" w:eastAsia="uk-UA"/>
              </w:rPr>
              <w:lastRenderedPageBreak/>
              <w:t>птахів.</w:t>
            </w:r>
          </w:p>
          <w:p w:rsidR="009370E8" w:rsidRPr="00501BAB" w:rsidRDefault="009370E8" w:rsidP="00A82308">
            <w:pPr>
              <w:pStyle w:val="Style8"/>
              <w:widowControl/>
              <w:tabs>
                <w:tab w:val="left" w:pos="2484"/>
                <w:tab w:val="left" w:pos="4412"/>
              </w:tabs>
              <w:spacing w:line="324" w:lineRule="exact"/>
              <w:ind w:firstLine="285"/>
              <w:rPr>
                <w:rStyle w:val="FontStyle41"/>
                <w:sz w:val="28"/>
                <w:szCs w:val="28"/>
                <w:lang w:val="uk-UA" w:eastAsia="uk-UA"/>
              </w:rPr>
            </w:pPr>
            <w:r w:rsidRPr="008B59F9">
              <w:rPr>
                <w:rStyle w:val="FontStyle41"/>
                <w:sz w:val="28"/>
                <w:szCs w:val="28"/>
                <w:lang w:val="uk-UA" w:eastAsia="uk-UA"/>
              </w:rPr>
              <w:t>К</w:t>
            </w:r>
            <w:r>
              <w:rPr>
                <w:rStyle w:val="FontStyle41"/>
                <w:sz w:val="28"/>
                <w:szCs w:val="28"/>
                <w:lang w:val="uk-UA" w:eastAsia="uk-UA"/>
              </w:rPr>
              <w:t>лас Ссавці. Загальна характеристика. Середовище</w:t>
            </w:r>
            <w:r w:rsidRPr="008B59F9">
              <w:rPr>
                <w:rStyle w:val="FontStyle41"/>
                <w:sz w:val="28"/>
                <w:szCs w:val="28"/>
                <w:lang w:val="uk-UA" w:eastAsia="uk-UA"/>
              </w:rPr>
              <w:t xml:space="preserve"> існування. Особливості зовнішньої та внутрішньої будови. Особливості розмноження і розвитку ссавців. Поведінка ссавців. Сезонні явища у житті ссавців. Різноманітність ссавців. Першозвірі - яйцекладні ссавці. Сумчасті. Плацентарні    ссавці:    ряди    Комахоїдні,</w:t>
            </w:r>
            <w:r w:rsidRPr="00C2689D">
              <w:rPr>
                <w:lang w:val="uk-UA" w:eastAsia="uk-UA"/>
              </w:rPr>
              <w:t xml:space="preserve"> </w:t>
            </w:r>
            <w:r w:rsidRPr="00501BAB">
              <w:rPr>
                <w:rStyle w:val="FontStyle41"/>
                <w:sz w:val="28"/>
                <w:szCs w:val="28"/>
                <w:lang w:val="uk-UA" w:eastAsia="uk-UA"/>
              </w:rPr>
              <w:t xml:space="preserve">Рукокрилі,   Гризуни,   </w:t>
            </w:r>
            <w:r w:rsidRPr="00501BAB">
              <w:rPr>
                <w:rStyle w:val="FontStyle44"/>
                <w:sz w:val="28"/>
                <w:szCs w:val="28"/>
                <w:lang w:val="uk-UA" w:eastAsia="uk-UA"/>
              </w:rPr>
              <w:t xml:space="preserve">Хижі,   </w:t>
            </w:r>
            <w:r w:rsidRPr="00501BAB">
              <w:rPr>
                <w:rStyle w:val="FontStyle41"/>
                <w:sz w:val="28"/>
                <w:szCs w:val="28"/>
                <w:lang w:val="uk-UA" w:eastAsia="uk-UA"/>
              </w:rPr>
              <w:t>Ластоногі, Китоподібні,                      Парнокопитні, Непарнокопиті,    Примати;    особливості організації, представники, роль у природі та житті   людини.   Тваринництво.   Охорона ссавців.</w:t>
            </w:r>
          </w:p>
          <w:p w:rsidR="009370E8" w:rsidRDefault="009370E8" w:rsidP="00A82308">
            <w:pPr>
              <w:pStyle w:val="Style8"/>
              <w:widowControl/>
              <w:spacing w:line="324" w:lineRule="exact"/>
              <w:ind w:firstLine="0"/>
              <w:rPr>
                <w:rStyle w:val="FontStyle41"/>
                <w:sz w:val="28"/>
                <w:szCs w:val="28"/>
                <w:lang w:val="uk-UA" w:eastAsia="uk-UA"/>
              </w:rPr>
            </w:pPr>
            <w:r w:rsidRPr="00501BAB">
              <w:rPr>
                <w:rStyle w:val="FontStyle41"/>
                <w:sz w:val="28"/>
                <w:szCs w:val="28"/>
                <w:lang w:val="uk-UA" w:eastAsia="uk-UA"/>
              </w:rPr>
              <w:t xml:space="preserve">Спосіб життя,  особливості зовнішньої і внутрішньої будови, поширення у природі представників    наведених    таксонів,    їх різноманіття.    </w:t>
            </w:r>
          </w:p>
          <w:p w:rsidR="009370E8" w:rsidRPr="00652411" w:rsidRDefault="009370E8" w:rsidP="00A82308">
            <w:pPr>
              <w:pStyle w:val="Style8"/>
              <w:widowControl/>
              <w:spacing w:line="324" w:lineRule="exact"/>
              <w:ind w:firstLine="0"/>
              <w:rPr>
                <w:sz w:val="28"/>
                <w:szCs w:val="28"/>
                <w:lang w:val="uk-UA" w:eastAsia="uk-UA"/>
              </w:rPr>
            </w:pPr>
            <w:r w:rsidRPr="00501BAB">
              <w:rPr>
                <w:rStyle w:val="FontStyle41"/>
                <w:sz w:val="28"/>
                <w:szCs w:val="28"/>
                <w:lang w:val="uk-UA" w:eastAsia="uk-UA"/>
              </w:rPr>
              <w:t>Значення   тварин   різних таксонів у природі та житті людини.</w:t>
            </w:r>
          </w:p>
        </w:tc>
        <w:tc>
          <w:tcPr>
            <w:tcW w:w="5220" w:type="dxa"/>
            <w:shd w:val="clear" w:color="auto" w:fill="auto"/>
          </w:tcPr>
          <w:p w:rsidR="009370E8" w:rsidRPr="0051527F" w:rsidRDefault="009370E8" w:rsidP="00A82308">
            <w:pPr>
              <w:pStyle w:val="Style13"/>
              <w:widowControl/>
              <w:ind w:firstLine="63"/>
              <w:jc w:val="both"/>
              <w:rPr>
                <w:rStyle w:val="FontStyle41"/>
                <w:sz w:val="28"/>
                <w:szCs w:val="28"/>
                <w:lang w:val="uk-UA" w:eastAsia="uk-UA"/>
              </w:rPr>
            </w:pPr>
            <w:r w:rsidRPr="0051527F">
              <w:rPr>
                <w:rStyle w:val="FontStyle45"/>
                <w:sz w:val="28"/>
                <w:szCs w:val="28"/>
                <w:lang w:val="uk-UA" w:eastAsia="uk-UA"/>
              </w:rPr>
              <w:lastRenderedPageBreak/>
              <w:t xml:space="preserve">Знати </w:t>
            </w:r>
            <w:r w:rsidRPr="0051527F">
              <w:rPr>
                <w:rStyle w:val="FontStyle41"/>
                <w:sz w:val="28"/>
                <w:szCs w:val="28"/>
                <w:lang w:val="uk-UA" w:eastAsia="uk-UA"/>
              </w:rPr>
              <w:t>істотні ознаки царства Тварини; основні одиниці класифікації Тварин (тип, клас, ряд, родина, рід, вид).</w:t>
            </w:r>
          </w:p>
          <w:p w:rsidR="009370E8" w:rsidRPr="0051527F" w:rsidRDefault="009370E8" w:rsidP="00A82308">
            <w:pPr>
              <w:pStyle w:val="Style13"/>
              <w:widowControl/>
              <w:ind w:left="19" w:hanging="19"/>
              <w:jc w:val="both"/>
              <w:rPr>
                <w:rStyle w:val="FontStyle41"/>
                <w:sz w:val="28"/>
                <w:szCs w:val="28"/>
                <w:lang w:val="uk-UA" w:eastAsia="uk-UA"/>
              </w:rPr>
            </w:pPr>
            <w:r w:rsidRPr="0051527F">
              <w:rPr>
                <w:rStyle w:val="FontStyle45"/>
                <w:sz w:val="28"/>
                <w:szCs w:val="28"/>
                <w:lang w:val="uk-UA" w:eastAsia="uk-UA"/>
              </w:rPr>
              <w:t xml:space="preserve">Оцінювати </w:t>
            </w:r>
            <w:r w:rsidRPr="0051527F">
              <w:rPr>
                <w:rStyle w:val="FontStyle41"/>
                <w:sz w:val="28"/>
                <w:szCs w:val="28"/>
                <w:lang w:val="uk-UA" w:eastAsia="uk-UA"/>
              </w:rPr>
              <w:t xml:space="preserve">роль тварин у екосистемах. </w:t>
            </w:r>
            <w:r w:rsidRPr="0051527F">
              <w:rPr>
                <w:rStyle w:val="FontStyle45"/>
                <w:sz w:val="28"/>
                <w:szCs w:val="28"/>
                <w:lang w:val="uk-UA" w:eastAsia="uk-UA"/>
              </w:rPr>
              <w:t xml:space="preserve">Порівнювати   </w:t>
            </w:r>
            <w:r w:rsidRPr="0051527F">
              <w:rPr>
                <w:rStyle w:val="FontStyle41"/>
                <w:sz w:val="28"/>
                <w:szCs w:val="28"/>
                <w:lang w:val="uk-UA" w:eastAsia="uk-UA"/>
              </w:rPr>
              <w:t>особливості   будови   і   процесів життєдіяльності тварин, рослин та грибів.</w:t>
            </w:r>
          </w:p>
          <w:p w:rsidR="009370E8" w:rsidRPr="0051527F" w:rsidRDefault="009370E8" w:rsidP="00A82308">
            <w:pPr>
              <w:pStyle w:val="Style13"/>
              <w:widowControl/>
              <w:spacing w:line="319" w:lineRule="exact"/>
              <w:ind w:firstLine="19"/>
              <w:jc w:val="both"/>
              <w:rPr>
                <w:rStyle w:val="FontStyle41"/>
                <w:sz w:val="28"/>
                <w:szCs w:val="28"/>
                <w:lang w:val="uk-UA" w:eastAsia="uk-UA"/>
              </w:rPr>
            </w:pPr>
            <w:r w:rsidRPr="0051527F">
              <w:rPr>
                <w:rStyle w:val="FontStyle45"/>
                <w:sz w:val="28"/>
                <w:szCs w:val="28"/>
                <w:lang w:val="uk-UA" w:eastAsia="uk-UA"/>
              </w:rPr>
              <w:t xml:space="preserve">Знати </w:t>
            </w:r>
            <w:r w:rsidRPr="0051527F">
              <w:rPr>
                <w:rStyle w:val="FontStyle41"/>
                <w:sz w:val="28"/>
                <w:szCs w:val="28"/>
                <w:lang w:val="uk-UA" w:eastAsia="uk-UA"/>
              </w:rPr>
              <w:t>способи живлення, дихання тварин; види руху тварин; реакцію тварин на подразнення; особливості    поведінки    (умовні,    безумовні, рефлекси та інстинкти).</w:t>
            </w:r>
          </w:p>
          <w:p w:rsidR="009370E8" w:rsidRPr="0051527F" w:rsidRDefault="009370E8" w:rsidP="00A82308">
            <w:pPr>
              <w:pStyle w:val="Style15"/>
              <w:widowControl/>
              <w:spacing w:line="324" w:lineRule="exact"/>
              <w:jc w:val="both"/>
              <w:rPr>
                <w:rStyle w:val="FontStyle41"/>
                <w:sz w:val="28"/>
                <w:szCs w:val="28"/>
                <w:lang w:val="uk-UA" w:eastAsia="uk-UA"/>
              </w:rPr>
            </w:pPr>
            <w:r w:rsidRPr="0051527F">
              <w:rPr>
                <w:rStyle w:val="FontStyle45"/>
                <w:sz w:val="28"/>
                <w:szCs w:val="28"/>
                <w:lang w:val="uk-UA" w:eastAsia="uk-UA"/>
              </w:rPr>
              <w:t xml:space="preserve">Розрізняти </w:t>
            </w:r>
            <w:r w:rsidRPr="0051527F">
              <w:rPr>
                <w:rStyle w:val="FontStyle41"/>
                <w:sz w:val="28"/>
                <w:szCs w:val="28"/>
                <w:lang w:val="uk-UA" w:eastAsia="uk-UA"/>
              </w:rPr>
              <w:t xml:space="preserve">типи   симетрії тіла тварин; </w:t>
            </w:r>
            <w:r w:rsidRPr="0051527F">
              <w:rPr>
                <w:rStyle w:val="FontStyle33"/>
                <w:sz w:val="28"/>
                <w:szCs w:val="28"/>
                <w:lang w:val="uk-UA" w:eastAsia="uk-UA"/>
              </w:rPr>
              <w:t>покриви</w:t>
            </w:r>
            <w:r w:rsidRPr="0051527F">
              <w:rPr>
                <w:sz w:val="28"/>
                <w:szCs w:val="28"/>
                <w:lang w:val="uk-UA" w:eastAsia="uk-UA"/>
              </w:rPr>
              <w:t xml:space="preserve"> т</w:t>
            </w:r>
            <w:r w:rsidRPr="0051527F">
              <w:rPr>
                <w:rStyle w:val="FontStyle41"/>
                <w:sz w:val="28"/>
                <w:szCs w:val="28"/>
                <w:lang w:val="uk-UA" w:eastAsia="uk-UA"/>
              </w:rPr>
              <w:t xml:space="preserve">іла тварин; опорний апарат та види рухи тварин; порожнини тіла; системи органів; типи розвитку тварин; форми поведінки (вроджену й набуту), </w:t>
            </w:r>
            <w:r w:rsidRPr="0051527F">
              <w:rPr>
                <w:rStyle w:val="FontStyle45"/>
                <w:sz w:val="28"/>
                <w:szCs w:val="28"/>
                <w:lang w:val="uk-UA" w:eastAsia="uk-UA"/>
              </w:rPr>
              <w:t xml:space="preserve">Оцінювати   </w:t>
            </w:r>
            <w:r w:rsidRPr="0051527F">
              <w:rPr>
                <w:rStyle w:val="FontStyle41"/>
                <w:sz w:val="28"/>
                <w:szCs w:val="28"/>
                <w:lang w:val="uk-UA" w:eastAsia="uk-UA"/>
              </w:rPr>
              <w:t>значення   прямого   та   непрямого розвитку тварин.</w:t>
            </w:r>
          </w:p>
          <w:p w:rsidR="009370E8" w:rsidRDefault="009370E8" w:rsidP="00A82308">
            <w:pPr>
              <w:pStyle w:val="Style17"/>
              <w:widowControl/>
              <w:tabs>
                <w:tab w:val="left" w:pos="2856"/>
              </w:tabs>
              <w:spacing w:line="324" w:lineRule="exact"/>
              <w:rPr>
                <w:rStyle w:val="FontStyle45"/>
                <w:sz w:val="28"/>
                <w:szCs w:val="28"/>
                <w:lang w:val="uk-UA" w:eastAsia="uk-UA"/>
              </w:rPr>
            </w:pPr>
          </w:p>
          <w:p w:rsidR="009370E8" w:rsidRPr="0051527F" w:rsidRDefault="009370E8" w:rsidP="00A82308">
            <w:pPr>
              <w:pStyle w:val="Style17"/>
              <w:widowControl/>
              <w:tabs>
                <w:tab w:val="left" w:pos="2856"/>
              </w:tabs>
              <w:spacing w:line="324" w:lineRule="exact"/>
              <w:rPr>
                <w:rStyle w:val="FontStyle41"/>
                <w:sz w:val="28"/>
                <w:szCs w:val="28"/>
                <w:lang w:val="uk-UA" w:eastAsia="uk-UA"/>
              </w:rPr>
            </w:pPr>
            <w:r w:rsidRPr="0051527F">
              <w:rPr>
                <w:rStyle w:val="FontStyle45"/>
                <w:sz w:val="28"/>
                <w:szCs w:val="28"/>
                <w:lang w:val="uk-UA" w:eastAsia="uk-UA"/>
              </w:rPr>
              <w:lastRenderedPageBreak/>
              <w:t>Порівнювати</w:t>
            </w:r>
            <w:r w:rsidRPr="0051527F">
              <w:rPr>
                <w:rStyle w:val="FontStyle45"/>
                <w:sz w:val="28"/>
                <w:szCs w:val="28"/>
                <w:lang w:val="uk-UA" w:eastAsia="uk-UA"/>
              </w:rPr>
              <w:tab/>
            </w:r>
            <w:r w:rsidRPr="0051527F">
              <w:rPr>
                <w:rStyle w:val="FontStyle41"/>
                <w:sz w:val="28"/>
                <w:szCs w:val="28"/>
                <w:lang w:val="uk-UA" w:eastAsia="uk-UA"/>
              </w:rPr>
              <w:t>особливості</w:t>
            </w:r>
            <w:r>
              <w:rPr>
                <w:rStyle w:val="FontStyle41"/>
                <w:sz w:val="28"/>
                <w:szCs w:val="28"/>
                <w:lang w:val="uk-UA" w:eastAsia="uk-UA"/>
              </w:rPr>
              <w:t xml:space="preserve"> </w:t>
            </w:r>
            <w:r w:rsidRPr="0051527F">
              <w:rPr>
                <w:rStyle w:val="FontStyle41"/>
                <w:sz w:val="28"/>
                <w:szCs w:val="28"/>
                <w:lang w:val="uk-UA" w:eastAsia="uk-UA"/>
              </w:rPr>
              <w:t>організації</w:t>
            </w:r>
            <w:r>
              <w:rPr>
                <w:rStyle w:val="FontStyle41"/>
                <w:sz w:val="28"/>
                <w:szCs w:val="28"/>
                <w:lang w:val="uk-UA" w:eastAsia="uk-UA"/>
              </w:rPr>
              <w:t xml:space="preserve"> </w:t>
            </w:r>
            <w:r w:rsidRPr="0051527F">
              <w:rPr>
                <w:rStyle w:val="FontStyle41"/>
                <w:sz w:val="28"/>
                <w:szCs w:val="28"/>
                <w:lang w:val="uk-UA" w:eastAsia="uk-UA"/>
              </w:rPr>
              <w:t>одноклітинних та багатоклітинних тварин; тканин тварин і рослин; регуляцію функцій організму рослин і тварин.</w:t>
            </w:r>
          </w:p>
          <w:p w:rsidR="009370E8" w:rsidRPr="00433CFC" w:rsidRDefault="009370E8" w:rsidP="00A82308">
            <w:pPr>
              <w:pStyle w:val="Style17"/>
              <w:widowControl/>
              <w:spacing w:before="110" w:line="324" w:lineRule="exact"/>
              <w:rPr>
                <w:rStyle w:val="FontStyle41"/>
                <w:sz w:val="28"/>
                <w:szCs w:val="28"/>
                <w:lang w:val="uk-UA" w:eastAsia="uk-UA"/>
              </w:rPr>
            </w:pPr>
            <w:r w:rsidRPr="00433CFC">
              <w:rPr>
                <w:rStyle w:val="FontStyle45"/>
                <w:sz w:val="28"/>
                <w:szCs w:val="28"/>
                <w:lang w:val="uk-UA" w:eastAsia="uk-UA"/>
              </w:rPr>
              <w:t xml:space="preserve">Розпізнавати </w:t>
            </w:r>
            <w:r w:rsidRPr="00433CFC">
              <w:rPr>
                <w:rStyle w:val="FontStyle41"/>
                <w:sz w:val="28"/>
                <w:szCs w:val="28"/>
                <w:lang w:val="uk-UA" w:eastAsia="uk-UA"/>
              </w:rPr>
              <w:t>на малюнках та схемах тварин наведених таксонів.</w:t>
            </w:r>
          </w:p>
          <w:p w:rsidR="009370E8" w:rsidRPr="00E4302D" w:rsidRDefault="009370E8" w:rsidP="00A82308">
            <w:pPr>
              <w:pStyle w:val="Style17"/>
              <w:widowControl/>
              <w:spacing w:line="324" w:lineRule="exact"/>
              <w:rPr>
                <w:rStyle w:val="FontStyle41"/>
                <w:sz w:val="28"/>
                <w:szCs w:val="28"/>
                <w:lang w:val="uk-UA" w:eastAsia="uk-UA"/>
              </w:rPr>
            </w:pPr>
            <w:r w:rsidRPr="00433CFC">
              <w:rPr>
                <w:rStyle w:val="FontStyle45"/>
                <w:sz w:val="28"/>
                <w:szCs w:val="28"/>
                <w:lang w:val="uk-UA" w:eastAsia="uk-UA"/>
              </w:rPr>
              <w:t xml:space="preserve">Знати </w:t>
            </w:r>
            <w:r w:rsidRPr="00433CFC">
              <w:rPr>
                <w:rStyle w:val="FontStyle41"/>
                <w:sz w:val="28"/>
                <w:szCs w:val="28"/>
                <w:lang w:val="uk-UA" w:eastAsia="uk-UA"/>
              </w:rPr>
              <w:t xml:space="preserve">особливості зовнішньої і внутрішньої будови представників наведених таксонів; шляхи зараження людини паразитичними тваринами; </w:t>
            </w:r>
            <w:r w:rsidRPr="00433CFC">
              <w:rPr>
                <w:rStyle w:val="FontStyle45"/>
                <w:sz w:val="28"/>
                <w:szCs w:val="28"/>
                <w:lang w:val="uk-UA" w:eastAsia="uk-UA"/>
              </w:rPr>
              <w:t xml:space="preserve">Визначати </w:t>
            </w:r>
            <w:r w:rsidRPr="00433CFC">
              <w:rPr>
                <w:rStyle w:val="FontStyle41"/>
                <w:sz w:val="28"/>
                <w:szCs w:val="28"/>
                <w:lang w:val="uk-UA" w:eastAsia="uk-UA"/>
              </w:rPr>
              <w:t xml:space="preserve">риси пристосування </w:t>
            </w:r>
            <w:r w:rsidRPr="00E4302D">
              <w:rPr>
                <w:rStyle w:val="FontStyle41"/>
                <w:sz w:val="28"/>
                <w:szCs w:val="28"/>
                <w:lang w:val="uk-UA" w:eastAsia="uk-UA"/>
              </w:rPr>
              <w:t>тварин до умов існування; взаємозв'язки тварин між собою та з іншими організмами.</w:t>
            </w:r>
          </w:p>
          <w:p w:rsidR="009370E8" w:rsidRPr="00E4302D" w:rsidRDefault="009370E8" w:rsidP="00A82308">
            <w:pPr>
              <w:pStyle w:val="Style15"/>
              <w:widowControl/>
              <w:spacing w:before="5" w:line="324" w:lineRule="exact"/>
              <w:jc w:val="both"/>
              <w:rPr>
                <w:rStyle w:val="FontStyle41"/>
                <w:sz w:val="28"/>
                <w:szCs w:val="28"/>
                <w:lang w:val="uk-UA" w:eastAsia="uk-UA"/>
              </w:rPr>
            </w:pPr>
            <w:r w:rsidRPr="00E4302D">
              <w:rPr>
                <w:rStyle w:val="FontStyle45"/>
                <w:sz w:val="28"/>
                <w:szCs w:val="28"/>
                <w:lang w:val="uk-UA" w:eastAsia="uk-UA"/>
              </w:rPr>
              <w:t xml:space="preserve">Пояснювати </w:t>
            </w:r>
            <w:r w:rsidRPr="00E4302D">
              <w:rPr>
                <w:rStyle w:val="FontStyle41"/>
                <w:sz w:val="28"/>
                <w:szCs w:val="28"/>
                <w:lang w:val="uk-UA" w:eastAsia="uk-UA"/>
              </w:rPr>
              <w:t>закономірності поширення видів тварин у</w:t>
            </w:r>
            <w:r w:rsidRPr="00E4302D">
              <w:rPr>
                <w:rStyle w:val="FontStyle41"/>
                <w:sz w:val="28"/>
                <w:szCs w:val="28"/>
                <w:lang w:eastAsia="uk-UA"/>
              </w:rPr>
              <w:t xml:space="preserve"> </w:t>
            </w:r>
            <w:r w:rsidRPr="00E4302D">
              <w:rPr>
                <w:rStyle w:val="FontStyle41"/>
                <w:sz w:val="28"/>
                <w:szCs w:val="28"/>
                <w:lang w:val="uk-UA" w:eastAsia="uk-UA"/>
              </w:rPr>
              <w:t>природі; значення поведінкових реакцій тварин.</w:t>
            </w:r>
          </w:p>
          <w:p w:rsidR="009370E8" w:rsidRPr="00E4302D" w:rsidRDefault="009370E8" w:rsidP="00A82308">
            <w:pPr>
              <w:pStyle w:val="Style17"/>
              <w:widowControl/>
              <w:spacing w:line="324" w:lineRule="exact"/>
              <w:rPr>
                <w:rStyle w:val="FontStyle41"/>
                <w:sz w:val="28"/>
                <w:szCs w:val="28"/>
                <w:lang w:val="uk-UA" w:eastAsia="uk-UA"/>
              </w:rPr>
            </w:pPr>
            <w:r w:rsidRPr="00E4302D">
              <w:rPr>
                <w:rStyle w:val="FontStyle45"/>
                <w:sz w:val="28"/>
                <w:szCs w:val="28"/>
                <w:lang w:val="uk-UA" w:eastAsia="uk-UA"/>
              </w:rPr>
              <w:t xml:space="preserve">Вирізняти </w:t>
            </w:r>
            <w:r w:rsidRPr="00E4302D">
              <w:rPr>
                <w:rStyle w:val="FontStyle41"/>
                <w:sz w:val="28"/>
                <w:szCs w:val="28"/>
                <w:lang w:val="uk-UA" w:eastAsia="uk-UA"/>
              </w:rPr>
              <w:t>характерні ознаки тварин наведених таксонів.</w:t>
            </w:r>
          </w:p>
          <w:p w:rsidR="009370E8" w:rsidRPr="00E4302D" w:rsidRDefault="009370E8" w:rsidP="00A82308">
            <w:pPr>
              <w:pStyle w:val="Style17"/>
              <w:widowControl/>
              <w:spacing w:line="324" w:lineRule="exact"/>
              <w:rPr>
                <w:rStyle w:val="FontStyle41"/>
                <w:sz w:val="28"/>
                <w:szCs w:val="28"/>
                <w:lang w:val="uk-UA" w:eastAsia="uk-UA"/>
              </w:rPr>
            </w:pPr>
            <w:r w:rsidRPr="00E4302D">
              <w:rPr>
                <w:rStyle w:val="FontStyle45"/>
                <w:sz w:val="28"/>
                <w:szCs w:val="28"/>
                <w:lang w:val="uk-UA" w:eastAsia="uk-UA"/>
              </w:rPr>
              <w:t xml:space="preserve">Порівнювати </w:t>
            </w:r>
            <w:r w:rsidRPr="00E4302D">
              <w:rPr>
                <w:rStyle w:val="FontStyle41"/>
                <w:sz w:val="28"/>
                <w:szCs w:val="28"/>
                <w:lang w:val="uk-UA" w:eastAsia="uk-UA"/>
              </w:rPr>
              <w:t xml:space="preserve">особливості </w:t>
            </w:r>
            <w:r w:rsidRPr="00E4302D">
              <w:rPr>
                <w:rStyle w:val="FontStyle33"/>
                <w:sz w:val="28"/>
                <w:szCs w:val="28"/>
                <w:lang w:val="uk-UA" w:eastAsia="uk-UA"/>
              </w:rPr>
              <w:t xml:space="preserve">будови </w:t>
            </w:r>
            <w:r w:rsidRPr="00E4302D">
              <w:rPr>
                <w:rStyle w:val="FontStyle41"/>
                <w:sz w:val="28"/>
                <w:szCs w:val="28"/>
                <w:lang w:val="uk-UA" w:eastAsia="uk-UA"/>
              </w:rPr>
              <w:t>гтварин різних систематичних груп.</w:t>
            </w:r>
          </w:p>
          <w:p w:rsidR="009370E8" w:rsidRPr="00E4302D" w:rsidRDefault="009370E8" w:rsidP="00A82308">
            <w:pPr>
              <w:pStyle w:val="Style17"/>
              <w:widowControl/>
              <w:spacing w:before="10" w:line="319" w:lineRule="exact"/>
              <w:rPr>
                <w:rStyle w:val="FontStyle41"/>
                <w:sz w:val="28"/>
                <w:szCs w:val="28"/>
                <w:lang w:val="uk-UA" w:eastAsia="uk-UA"/>
              </w:rPr>
            </w:pPr>
            <w:r w:rsidRPr="00E4302D">
              <w:rPr>
                <w:rStyle w:val="FontStyle45"/>
                <w:sz w:val="28"/>
                <w:szCs w:val="28"/>
                <w:lang w:val="uk-UA" w:eastAsia="uk-UA"/>
              </w:rPr>
              <w:t xml:space="preserve">Визначати </w:t>
            </w:r>
            <w:r w:rsidRPr="00E4302D">
              <w:rPr>
                <w:rStyle w:val="FontStyle41"/>
                <w:sz w:val="28"/>
                <w:szCs w:val="28"/>
                <w:lang w:val="uk-UA" w:eastAsia="uk-UA"/>
              </w:rPr>
              <w:t xml:space="preserve">за ознаками   будови представників наведених таксонів, риси ускладнення </w:t>
            </w:r>
            <w:r w:rsidRPr="00E4302D">
              <w:rPr>
                <w:rStyle w:val="FontStyle38"/>
                <w:sz w:val="28"/>
                <w:szCs w:val="28"/>
                <w:lang w:val="uk-UA" w:eastAsia="uk-UA"/>
              </w:rPr>
              <w:t xml:space="preserve">в </w:t>
            </w:r>
            <w:r w:rsidRPr="00E4302D">
              <w:rPr>
                <w:rStyle w:val="FontStyle41"/>
                <w:sz w:val="28"/>
                <w:szCs w:val="28"/>
                <w:lang w:val="uk-UA" w:eastAsia="uk-UA"/>
              </w:rPr>
              <w:t xml:space="preserve">будові тварин різних таксонів; причини поширення тварин різних таксонів на земній кулі, </w:t>
            </w:r>
            <w:r w:rsidRPr="00E4302D">
              <w:rPr>
                <w:rStyle w:val="FontStyle45"/>
                <w:sz w:val="28"/>
                <w:szCs w:val="28"/>
                <w:lang w:val="uk-UA" w:eastAsia="uk-UA"/>
              </w:rPr>
              <w:t xml:space="preserve">Аналізувати </w:t>
            </w:r>
            <w:r w:rsidRPr="00E4302D">
              <w:rPr>
                <w:rStyle w:val="FontStyle41"/>
                <w:sz w:val="28"/>
                <w:szCs w:val="28"/>
                <w:lang w:val="uk-UA" w:eastAsia="uk-UA"/>
              </w:rPr>
              <w:t xml:space="preserve">зміни в будові, в процесі життєдіяльності тварин що виникли в результаті пристосування їх до </w:t>
            </w:r>
            <w:r w:rsidRPr="00E4302D">
              <w:rPr>
                <w:rStyle w:val="FontStyle41"/>
                <w:sz w:val="28"/>
                <w:szCs w:val="28"/>
                <w:lang w:val="uk-UA" w:eastAsia="uk-UA"/>
              </w:rPr>
              <w:lastRenderedPageBreak/>
              <w:t>середовищ існування.</w:t>
            </w:r>
          </w:p>
          <w:p w:rsidR="009370E8" w:rsidRPr="00E4302D" w:rsidRDefault="009370E8" w:rsidP="00A82308">
            <w:pPr>
              <w:pStyle w:val="Style17"/>
              <w:widowControl/>
              <w:spacing w:line="324" w:lineRule="exact"/>
              <w:rPr>
                <w:rStyle w:val="FontStyle41"/>
                <w:sz w:val="28"/>
                <w:szCs w:val="28"/>
                <w:lang w:val="uk-UA" w:eastAsia="uk-UA"/>
              </w:rPr>
            </w:pPr>
          </w:p>
          <w:p w:rsidR="009370E8" w:rsidRPr="007A6DCC" w:rsidRDefault="009370E8" w:rsidP="00A82308">
            <w:pPr>
              <w:jc w:val="both"/>
              <w:rPr>
                <w:sz w:val="28"/>
                <w:szCs w:val="28"/>
              </w:rPr>
            </w:pPr>
          </w:p>
        </w:tc>
      </w:tr>
      <w:tr w:rsidR="009370E8" w:rsidRPr="007A6DCC" w:rsidTr="00A82308">
        <w:trPr>
          <w:gridAfter w:val="1"/>
          <w:wAfter w:w="334" w:type="dxa"/>
          <w:trHeight w:val="1040"/>
        </w:trPr>
        <w:tc>
          <w:tcPr>
            <w:tcW w:w="2230" w:type="dxa"/>
          </w:tcPr>
          <w:p w:rsidR="009370E8" w:rsidRPr="007A6DCC" w:rsidRDefault="009370E8" w:rsidP="00A82308">
            <w:pPr>
              <w:rPr>
                <w:b/>
                <w:sz w:val="28"/>
                <w:szCs w:val="28"/>
              </w:rPr>
            </w:pPr>
            <w:r w:rsidRPr="007A6DCC">
              <w:rPr>
                <w:b/>
                <w:sz w:val="28"/>
                <w:szCs w:val="28"/>
              </w:rPr>
              <w:lastRenderedPageBreak/>
              <w:t xml:space="preserve">Людина </w:t>
            </w:r>
          </w:p>
        </w:tc>
        <w:tc>
          <w:tcPr>
            <w:tcW w:w="7238" w:type="dxa"/>
            <w:gridSpan w:val="3"/>
          </w:tcPr>
          <w:p w:rsidR="009370E8" w:rsidRPr="008A1EA7" w:rsidRDefault="009370E8" w:rsidP="00A82308">
            <w:pPr>
              <w:pStyle w:val="Style13"/>
              <w:widowControl/>
              <w:spacing w:line="324" w:lineRule="exact"/>
              <w:ind w:firstLine="567"/>
              <w:rPr>
                <w:rStyle w:val="FontStyle41"/>
                <w:sz w:val="28"/>
                <w:szCs w:val="28"/>
                <w:lang w:val="uk-UA" w:eastAsia="uk-UA"/>
              </w:rPr>
            </w:pPr>
            <w:r w:rsidRPr="008A1EA7">
              <w:rPr>
                <w:sz w:val="28"/>
                <w:szCs w:val="28"/>
              </w:rPr>
              <w:t xml:space="preserve"> </w:t>
            </w:r>
            <w:r w:rsidRPr="008A1EA7">
              <w:rPr>
                <w:rStyle w:val="FontStyle41"/>
                <w:sz w:val="28"/>
                <w:szCs w:val="28"/>
                <w:lang w:val="uk-UA" w:eastAsia="uk-UA"/>
              </w:rPr>
              <w:t>Положення людини в системі органічного світу.</w:t>
            </w:r>
          </w:p>
          <w:p w:rsidR="009370E8" w:rsidRPr="008A1EA7" w:rsidRDefault="009370E8" w:rsidP="00A82308">
            <w:pPr>
              <w:pStyle w:val="Style13"/>
              <w:widowControl/>
              <w:spacing w:line="324" w:lineRule="exact"/>
              <w:ind w:firstLine="567"/>
              <w:rPr>
                <w:rStyle w:val="FontStyle41"/>
                <w:sz w:val="28"/>
                <w:szCs w:val="28"/>
                <w:lang w:val="uk-UA" w:eastAsia="uk-UA"/>
              </w:rPr>
            </w:pPr>
            <w:r w:rsidRPr="008A1EA7">
              <w:rPr>
                <w:rStyle w:val="FontStyle41"/>
                <w:sz w:val="28"/>
                <w:szCs w:val="28"/>
                <w:lang w:val="uk-UA" w:eastAsia="uk-UA"/>
              </w:rPr>
              <w:t>Тканини організму людини (епітеліальна, м'язова,  нервова,  тканини  внутрішнього середовища: сполучні, кров, скелетні)   їх будова і функції. Функціональні системи органів. Опорно-рухова система. Кісткові та хрящові тканини. Хімічний склад, будова, ріст і з'єднання кісток.</w:t>
            </w:r>
          </w:p>
          <w:p w:rsidR="009370E8" w:rsidRPr="008A1EA7" w:rsidRDefault="009370E8" w:rsidP="00A82308">
            <w:pPr>
              <w:pStyle w:val="Style13"/>
              <w:widowControl/>
              <w:spacing w:line="324" w:lineRule="exact"/>
              <w:ind w:firstLine="567"/>
              <w:rPr>
                <w:rStyle w:val="FontStyle41"/>
                <w:sz w:val="28"/>
                <w:szCs w:val="28"/>
                <w:lang w:val="uk-UA" w:eastAsia="uk-UA"/>
              </w:rPr>
            </w:pPr>
            <w:r w:rsidRPr="008A1EA7">
              <w:rPr>
                <w:rStyle w:val="FontStyle41"/>
                <w:sz w:val="28"/>
                <w:szCs w:val="28"/>
                <w:lang w:val="uk-UA" w:eastAsia="uk-UA"/>
              </w:rPr>
              <w:t>М'язові   тканини.   Будова   та   функції скелетних   м'язів.   Механізм   скорочення м'язів. Робота, тонус, сила та втома м'язів. Гіподинамія.</w:t>
            </w:r>
          </w:p>
          <w:p w:rsidR="009370E8" w:rsidRPr="008A1EA7" w:rsidRDefault="009370E8" w:rsidP="00A82308">
            <w:pPr>
              <w:pStyle w:val="Style13"/>
              <w:widowControl/>
              <w:spacing w:line="324" w:lineRule="exact"/>
              <w:ind w:firstLine="567"/>
              <w:rPr>
                <w:rStyle w:val="FontStyle41"/>
                <w:sz w:val="28"/>
                <w:szCs w:val="28"/>
                <w:lang w:val="uk-UA" w:eastAsia="uk-UA"/>
              </w:rPr>
            </w:pPr>
            <w:r w:rsidRPr="008A1EA7">
              <w:rPr>
                <w:rStyle w:val="FontStyle41"/>
                <w:sz w:val="28"/>
                <w:szCs w:val="28"/>
                <w:lang w:val="uk-UA" w:eastAsia="uk-UA"/>
              </w:rPr>
              <w:t>Внутрішнє середовище організму людини. Гомеостаз.</w:t>
            </w:r>
          </w:p>
          <w:p w:rsidR="009370E8" w:rsidRPr="00A2514C" w:rsidRDefault="009370E8" w:rsidP="00A82308">
            <w:pPr>
              <w:pStyle w:val="Style17"/>
              <w:widowControl/>
              <w:spacing w:line="324" w:lineRule="exact"/>
              <w:ind w:firstLine="567"/>
              <w:rPr>
                <w:sz w:val="28"/>
                <w:szCs w:val="28"/>
                <w:lang w:val="uk-UA" w:eastAsia="uk-UA"/>
              </w:rPr>
            </w:pPr>
            <w:r w:rsidRPr="008A1EA7">
              <w:rPr>
                <w:rStyle w:val="FontStyle41"/>
                <w:sz w:val="28"/>
                <w:szCs w:val="28"/>
                <w:lang w:val="uk-UA" w:eastAsia="uk-UA"/>
              </w:rPr>
              <w:t xml:space="preserve">Склад і функції крові. Будова та функції еритроцитів,  </w:t>
            </w:r>
            <w:r w:rsidRPr="008A1EA7">
              <w:rPr>
                <w:rStyle w:val="FontStyle41"/>
                <w:sz w:val="28"/>
                <w:szCs w:val="28"/>
                <w:lang w:val="uk-UA" w:eastAsia="uk-UA"/>
              </w:rPr>
              <w:lastRenderedPageBreak/>
              <w:t>лейкоцитів  та тромбоцитів.</w:t>
            </w:r>
            <w:r w:rsidRPr="009370E8">
              <w:rPr>
                <w:sz w:val="28"/>
                <w:szCs w:val="28"/>
                <w:lang w:val="uk-UA" w:eastAsia="uk-UA"/>
              </w:rPr>
              <w:t xml:space="preserve"> </w:t>
            </w:r>
            <w:r w:rsidRPr="00A2514C">
              <w:rPr>
                <w:rStyle w:val="FontStyle41"/>
                <w:sz w:val="28"/>
                <w:szCs w:val="28"/>
                <w:lang w:val="uk-UA" w:eastAsia="uk-UA"/>
              </w:rPr>
              <w:t>Групи крові. Переливання крові. Зсідання крові. Імунітет, його види. Фагоцитоз. Імунна система. Алергічні реакції організму. Кровотворення та анемія. Функції та будова кровоносної та лімфатичної систем. Кровообіг. Будова серця. Властивості серцевого м'яза. Автоматія серця. Серцевий цикл. Робота серця та її регуляція. Частота серцевих скорочень, систолічний та хвилинний об'єми крові.</w:t>
            </w:r>
            <w:r w:rsidRPr="00A2514C">
              <w:rPr>
                <w:sz w:val="28"/>
                <w:szCs w:val="28"/>
                <w:lang w:val="uk-UA" w:eastAsia="uk-UA"/>
              </w:rPr>
              <w:t xml:space="preserve"> </w:t>
            </w:r>
          </w:p>
          <w:p w:rsidR="009370E8" w:rsidRDefault="009370E8" w:rsidP="00A82308">
            <w:pPr>
              <w:pStyle w:val="Style17"/>
              <w:widowControl/>
              <w:spacing w:line="324" w:lineRule="exact"/>
              <w:ind w:firstLine="567"/>
              <w:rPr>
                <w:rStyle w:val="FontStyle41"/>
                <w:sz w:val="28"/>
                <w:szCs w:val="28"/>
                <w:lang w:val="uk-UA" w:eastAsia="uk-UA"/>
              </w:rPr>
            </w:pPr>
            <w:r w:rsidRPr="00A2514C">
              <w:rPr>
                <w:rStyle w:val="FontStyle41"/>
                <w:sz w:val="28"/>
                <w:szCs w:val="28"/>
                <w:lang w:val="uk-UA" w:eastAsia="uk-UA"/>
              </w:rPr>
              <w:t xml:space="preserve">Кровоносні судини, їх будова і функції. Коло кровообігу. Рух крові по судинам. Тонус судин. Артеріальний тиск. </w:t>
            </w:r>
          </w:p>
          <w:p w:rsidR="009370E8" w:rsidRPr="00A2514C" w:rsidRDefault="009370E8" w:rsidP="00A82308">
            <w:pPr>
              <w:pStyle w:val="Style17"/>
              <w:widowControl/>
              <w:spacing w:line="324" w:lineRule="exact"/>
              <w:ind w:firstLine="567"/>
              <w:rPr>
                <w:rStyle w:val="FontStyle41"/>
                <w:sz w:val="28"/>
                <w:szCs w:val="28"/>
                <w:lang w:val="uk-UA" w:eastAsia="uk-UA"/>
              </w:rPr>
            </w:pPr>
            <w:r w:rsidRPr="00A2514C">
              <w:rPr>
                <w:rStyle w:val="FontStyle41"/>
                <w:sz w:val="28"/>
                <w:szCs w:val="28"/>
                <w:lang w:val="uk-UA" w:eastAsia="uk-UA"/>
              </w:rPr>
              <w:t>Лімфообіг. Лімфа, її склад.  Лімфатична система її будова та функції. Зовнішнє і клітинне дихання. Функції та будова   органів   дихання.   Газообмін   у легенях та тканинах. Дихальні рухи та їх регуляція. Голосовий апарат. Живлення та травлення. Будова та функції органів травлення. Травні залози. Травлення у ротовій порожнині,</w:t>
            </w:r>
            <w:r w:rsidRPr="00A2514C">
              <w:rPr>
                <w:sz w:val="28"/>
                <w:szCs w:val="28"/>
                <w:lang w:val="uk-UA" w:eastAsia="uk-UA"/>
              </w:rPr>
              <w:t xml:space="preserve"> </w:t>
            </w:r>
            <w:r w:rsidRPr="00A2514C">
              <w:rPr>
                <w:rStyle w:val="FontStyle41"/>
                <w:sz w:val="28"/>
                <w:szCs w:val="28"/>
                <w:lang w:val="uk-UA" w:eastAsia="uk-UA"/>
              </w:rPr>
              <w:t>шлунку, кишечнику. Пристінкове    травлення.    Всмоктування. Регуляція травлення. Енергетичні потреби організму.   Норми   і   гігієна  харчування. Вітаміни,   їхні   властивості.   Авітамінози, гіпо- та гіпервітамінози. Системи,    що    забезпечують    виділення   продуктів     метаболізму     (сечовидільна,</w:t>
            </w:r>
            <w:r>
              <w:rPr>
                <w:rStyle w:val="FontStyle41"/>
                <w:sz w:val="28"/>
                <w:szCs w:val="28"/>
                <w:lang w:val="uk-UA" w:eastAsia="uk-UA"/>
              </w:rPr>
              <w:t xml:space="preserve"> </w:t>
            </w:r>
            <w:r w:rsidRPr="00A2514C">
              <w:rPr>
                <w:rStyle w:val="FontStyle41"/>
                <w:sz w:val="28"/>
                <w:szCs w:val="28"/>
                <w:lang w:val="uk-UA" w:eastAsia="uk-UA"/>
              </w:rPr>
              <w:t>дихальна, травна, шкіра).</w:t>
            </w:r>
          </w:p>
          <w:p w:rsidR="009370E8" w:rsidRPr="00A2514C" w:rsidRDefault="009370E8" w:rsidP="00A82308">
            <w:pPr>
              <w:pStyle w:val="Style17"/>
              <w:widowControl/>
              <w:spacing w:line="324" w:lineRule="exact"/>
              <w:ind w:firstLine="567"/>
              <w:rPr>
                <w:rStyle w:val="FontStyle41"/>
                <w:sz w:val="28"/>
                <w:szCs w:val="28"/>
                <w:lang w:val="uk-UA" w:eastAsia="uk-UA"/>
              </w:rPr>
            </w:pPr>
            <w:r w:rsidRPr="00A2514C">
              <w:rPr>
                <w:rStyle w:val="FontStyle41"/>
                <w:sz w:val="28"/>
                <w:szCs w:val="28"/>
                <w:lang w:val="uk-UA" w:eastAsia="uk-UA"/>
              </w:rPr>
              <w:t>Функції та будова нирок. Утворення та</w:t>
            </w:r>
            <w:r>
              <w:rPr>
                <w:rStyle w:val="FontStyle41"/>
                <w:sz w:val="28"/>
                <w:szCs w:val="28"/>
                <w:lang w:val="uk-UA" w:eastAsia="uk-UA"/>
              </w:rPr>
              <w:t xml:space="preserve"> </w:t>
            </w:r>
            <w:r w:rsidRPr="00A2514C">
              <w:rPr>
                <w:rStyle w:val="FontStyle41"/>
                <w:sz w:val="28"/>
                <w:szCs w:val="28"/>
                <w:lang w:val="uk-UA" w:eastAsia="uk-UA"/>
              </w:rPr>
              <w:t>виведення сечі.</w:t>
            </w:r>
          </w:p>
          <w:p w:rsidR="009370E8" w:rsidRPr="00A2514C" w:rsidRDefault="009370E8" w:rsidP="00A82308">
            <w:pPr>
              <w:pStyle w:val="Style17"/>
              <w:widowControl/>
              <w:spacing w:line="324" w:lineRule="exact"/>
              <w:ind w:firstLine="567"/>
              <w:rPr>
                <w:rStyle w:val="FontStyle41"/>
                <w:sz w:val="28"/>
                <w:szCs w:val="28"/>
                <w:lang w:val="uk-UA" w:eastAsia="uk-UA"/>
              </w:rPr>
            </w:pPr>
            <w:r w:rsidRPr="00A2514C">
              <w:rPr>
                <w:rStyle w:val="FontStyle41"/>
                <w:sz w:val="28"/>
                <w:szCs w:val="28"/>
                <w:lang w:val="uk-UA" w:eastAsia="uk-UA"/>
              </w:rPr>
              <w:t>Будова та функції шкіри. Терморегуляція. Загартування.</w:t>
            </w:r>
          </w:p>
          <w:p w:rsidR="009370E8" w:rsidRPr="00A2514C" w:rsidRDefault="009370E8" w:rsidP="00A82308">
            <w:pPr>
              <w:pStyle w:val="Style17"/>
              <w:widowControl/>
              <w:spacing w:line="324" w:lineRule="exact"/>
              <w:ind w:firstLine="567"/>
              <w:rPr>
                <w:rStyle w:val="FontStyle41"/>
                <w:sz w:val="28"/>
                <w:szCs w:val="28"/>
                <w:lang w:val="uk-UA" w:eastAsia="uk-UA"/>
              </w:rPr>
            </w:pPr>
            <w:r w:rsidRPr="00A2514C">
              <w:rPr>
                <w:rStyle w:val="FontStyle41"/>
                <w:sz w:val="28"/>
                <w:szCs w:val="28"/>
                <w:lang w:val="uk-UA" w:eastAsia="uk-UA"/>
              </w:rPr>
              <w:t xml:space="preserve">Регуляція функцій. Гуморальна регуляція. Ендокринна система. Гормони. Функції залоз внутрішньої </w:t>
            </w:r>
            <w:r w:rsidRPr="00A2514C">
              <w:rPr>
                <w:rStyle w:val="FontStyle41"/>
                <w:sz w:val="28"/>
                <w:szCs w:val="28"/>
                <w:lang w:val="uk-UA" w:eastAsia="uk-UA"/>
              </w:rPr>
              <w:lastRenderedPageBreak/>
              <w:t>та змішаної секреції. Наслідки порушення функцій ендокринних залоз.</w:t>
            </w:r>
          </w:p>
          <w:p w:rsidR="009370E8" w:rsidRPr="00A2514C" w:rsidRDefault="009370E8" w:rsidP="00A82308">
            <w:pPr>
              <w:pStyle w:val="Style17"/>
              <w:widowControl/>
              <w:spacing w:line="324" w:lineRule="exact"/>
              <w:ind w:firstLine="567"/>
              <w:rPr>
                <w:rStyle w:val="FontStyle41"/>
                <w:sz w:val="28"/>
                <w:szCs w:val="28"/>
                <w:lang w:val="uk-UA" w:eastAsia="uk-UA"/>
              </w:rPr>
            </w:pPr>
            <w:r w:rsidRPr="00A2514C">
              <w:rPr>
                <w:rStyle w:val="FontStyle41"/>
                <w:sz w:val="28"/>
                <w:szCs w:val="28"/>
                <w:lang w:val="uk-UA" w:eastAsia="uk-UA"/>
              </w:rPr>
              <w:t>Нервова регуляція. Рефлекс. Рефлекторна дуга.</w:t>
            </w:r>
          </w:p>
          <w:p w:rsidR="009370E8" w:rsidRPr="00A2514C" w:rsidRDefault="009370E8" w:rsidP="00A82308">
            <w:pPr>
              <w:pStyle w:val="Style17"/>
              <w:widowControl/>
              <w:spacing w:line="324" w:lineRule="exact"/>
              <w:ind w:firstLine="567"/>
              <w:rPr>
                <w:rStyle w:val="FontStyle41"/>
                <w:sz w:val="28"/>
                <w:szCs w:val="28"/>
                <w:lang w:val="uk-UA" w:eastAsia="uk-UA"/>
              </w:rPr>
            </w:pPr>
            <w:r w:rsidRPr="00A2514C">
              <w:rPr>
                <w:rStyle w:val="FontStyle41"/>
                <w:sz w:val="28"/>
                <w:szCs w:val="28"/>
                <w:lang w:val="uk-UA" w:eastAsia="uk-UA"/>
              </w:rPr>
              <w:t>Нервова система: центральна та периферична. Будова та функції спинного мозку та головного мозку. Регуляція рухової активності. Вегетативна нервова система (симпатична та парасимпатична). Вплив вегетативної нервової системи на діяльність організму та її функції.</w:t>
            </w:r>
          </w:p>
          <w:p w:rsidR="009370E8" w:rsidRPr="00A2514C" w:rsidRDefault="009370E8" w:rsidP="00A82308">
            <w:pPr>
              <w:pStyle w:val="Style17"/>
              <w:widowControl/>
              <w:spacing w:line="324" w:lineRule="exact"/>
              <w:ind w:firstLine="567"/>
              <w:rPr>
                <w:rStyle w:val="FontStyle41"/>
                <w:sz w:val="28"/>
                <w:szCs w:val="28"/>
                <w:lang w:val="uk-UA" w:eastAsia="uk-UA"/>
              </w:rPr>
            </w:pPr>
            <w:r w:rsidRPr="00A2514C">
              <w:rPr>
                <w:rStyle w:val="FontStyle41"/>
                <w:sz w:val="28"/>
                <w:szCs w:val="28"/>
                <w:lang w:val="uk-UA" w:eastAsia="uk-UA"/>
              </w:rPr>
              <w:t>Сенсорні системи їх значення. Функції та будова сенсорних систем. Загальні властивості сенсорних систем. Органи чуття. Рецептори. Будова та функції органів зору, слуху та рівноваги. Сприйняття зображення предметів, світла, кольору, звуку та рівноваги тіла. Гігієна слуху та зору.</w:t>
            </w:r>
          </w:p>
          <w:p w:rsidR="009370E8" w:rsidRPr="00A2514C" w:rsidRDefault="009370E8" w:rsidP="00A82308">
            <w:pPr>
              <w:pStyle w:val="Style20"/>
              <w:widowControl/>
              <w:spacing w:line="324" w:lineRule="exact"/>
              <w:ind w:firstLine="567"/>
              <w:jc w:val="both"/>
              <w:rPr>
                <w:rStyle w:val="FontStyle41"/>
                <w:sz w:val="28"/>
                <w:szCs w:val="28"/>
                <w:lang w:val="uk-UA" w:eastAsia="uk-UA"/>
              </w:rPr>
            </w:pPr>
            <w:r w:rsidRPr="00A2514C">
              <w:rPr>
                <w:rStyle w:val="FontStyle41"/>
                <w:sz w:val="28"/>
                <w:szCs w:val="28"/>
                <w:lang w:val="uk-UA" w:eastAsia="uk-UA"/>
              </w:rPr>
              <w:t xml:space="preserve">Вища нервова діяльність людини. Безумовні  і  умовні  рефлекси.  Утворення умовних рефлексів. Тимчасовий нервовий зв'язок. Гальмування        умовних        рефлексів. Динамічний стереотип. Фізіологічні основи мовлення. Перша і друга сигнальні системи. Мислення     і     свідомість.     Відчуття, сприйняття, увага, пам'ять та її види, емоції. Особистість. Типи темпераменту. Характер. Обдарованість,   здібності.   Сон   і   </w:t>
            </w:r>
            <w:r w:rsidRPr="002D0725">
              <w:rPr>
                <w:rStyle w:val="FontStyle37"/>
                <w:b w:val="0"/>
                <w:sz w:val="28"/>
                <w:szCs w:val="28"/>
                <w:lang w:val="uk-UA" w:eastAsia="uk-UA"/>
              </w:rPr>
              <w:t>його</w:t>
            </w:r>
            <w:r w:rsidRPr="00A2514C">
              <w:rPr>
                <w:rStyle w:val="FontStyle37"/>
                <w:sz w:val="28"/>
                <w:szCs w:val="28"/>
                <w:lang w:val="uk-UA" w:eastAsia="uk-UA"/>
              </w:rPr>
              <w:t xml:space="preserve"> </w:t>
            </w:r>
            <w:r w:rsidRPr="00A2514C">
              <w:rPr>
                <w:rStyle w:val="FontStyle41"/>
                <w:sz w:val="28"/>
                <w:szCs w:val="28"/>
                <w:lang w:val="uk-UA" w:eastAsia="uk-UA"/>
              </w:rPr>
              <w:t>значення.</w:t>
            </w:r>
          </w:p>
          <w:p w:rsidR="009370E8" w:rsidRPr="00A2514C" w:rsidRDefault="009370E8" w:rsidP="00A82308">
            <w:pPr>
              <w:pStyle w:val="Style17"/>
              <w:widowControl/>
              <w:spacing w:line="324" w:lineRule="exact"/>
              <w:ind w:firstLine="567"/>
              <w:rPr>
                <w:rStyle w:val="FontStyle41"/>
                <w:sz w:val="28"/>
                <w:szCs w:val="28"/>
                <w:lang w:val="uk-UA" w:eastAsia="uk-UA"/>
              </w:rPr>
            </w:pPr>
            <w:r w:rsidRPr="00A2514C">
              <w:rPr>
                <w:rStyle w:val="FontStyle41"/>
                <w:sz w:val="28"/>
                <w:szCs w:val="28"/>
                <w:lang w:val="uk-UA" w:eastAsia="uk-UA"/>
              </w:rPr>
              <w:t>Вплив алкоголю, наркотиків, токсинів та тютюнокуріння на організм людини.</w:t>
            </w:r>
          </w:p>
          <w:p w:rsidR="009370E8" w:rsidRPr="007A6DCC" w:rsidRDefault="009370E8" w:rsidP="00A82308">
            <w:pPr>
              <w:ind w:firstLine="567"/>
              <w:jc w:val="both"/>
              <w:rPr>
                <w:sz w:val="28"/>
                <w:szCs w:val="28"/>
              </w:rPr>
            </w:pPr>
          </w:p>
        </w:tc>
        <w:tc>
          <w:tcPr>
            <w:tcW w:w="5220" w:type="dxa"/>
            <w:shd w:val="clear" w:color="auto" w:fill="auto"/>
          </w:tcPr>
          <w:p w:rsidR="009370E8" w:rsidRPr="00A2514C" w:rsidRDefault="009370E8" w:rsidP="00A82308">
            <w:pPr>
              <w:pStyle w:val="Style13"/>
              <w:widowControl/>
              <w:spacing w:line="324" w:lineRule="exact"/>
              <w:rPr>
                <w:rStyle w:val="FontStyle41"/>
                <w:sz w:val="28"/>
                <w:szCs w:val="28"/>
                <w:lang w:val="uk-UA" w:eastAsia="uk-UA"/>
              </w:rPr>
            </w:pPr>
            <w:r w:rsidRPr="00A2514C">
              <w:rPr>
                <w:rStyle w:val="FontStyle45"/>
                <w:sz w:val="28"/>
                <w:szCs w:val="28"/>
                <w:lang w:val="uk-UA" w:eastAsia="uk-UA"/>
              </w:rPr>
              <w:lastRenderedPageBreak/>
              <w:t xml:space="preserve">Знати  особливості  </w:t>
            </w:r>
            <w:r w:rsidRPr="00A2514C">
              <w:rPr>
                <w:rStyle w:val="FontStyle41"/>
                <w:sz w:val="28"/>
                <w:szCs w:val="28"/>
                <w:lang w:val="uk-UA" w:eastAsia="uk-UA"/>
              </w:rPr>
              <w:t>будови  залоз  зовнішньої, внутрішньої   і   змішаної   секреції;   гормонів ендокринних залоз; травних залоз, травних соків та їх ферментів; вітамінів; безумовних і умовних рефлексів; навичок, звичок, емоцій; біоритмів людини.</w:t>
            </w:r>
          </w:p>
          <w:p w:rsidR="009370E8" w:rsidRPr="00A2514C" w:rsidRDefault="009370E8" w:rsidP="00A82308">
            <w:pPr>
              <w:pStyle w:val="Style15"/>
              <w:widowControl/>
              <w:spacing w:line="324" w:lineRule="exact"/>
              <w:jc w:val="both"/>
              <w:rPr>
                <w:rStyle w:val="FontStyle41"/>
                <w:sz w:val="28"/>
                <w:szCs w:val="28"/>
                <w:lang w:val="uk-UA" w:eastAsia="uk-UA"/>
              </w:rPr>
            </w:pPr>
            <w:r w:rsidRPr="00A2514C">
              <w:rPr>
                <w:rStyle w:val="FontStyle45"/>
                <w:sz w:val="28"/>
                <w:szCs w:val="28"/>
                <w:lang w:val="uk-UA" w:eastAsia="uk-UA"/>
              </w:rPr>
              <w:t xml:space="preserve">Розпізнавати </w:t>
            </w:r>
            <w:r w:rsidRPr="00A2514C">
              <w:rPr>
                <w:rStyle w:val="FontStyle41"/>
                <w:sz w:val="28"/>
                <w:szCs w:val="28"/>
                <w:lang w:val="uk-UA" w:eastAsia="uk-UA"/>
              </w:rPr>
              <w:t xml:space="preserve">на малюнках і схемах тканини, окремі органи і системи органів людини, </w:t>
            </w:r>
            <w:r>
              <w:rPr>
                <w:rStyle w:val="FontStyle45"/>
                <w:sz w:val="28"/>
                <w:szCs w:val="28"/>
                <w:lang w:val="uk-UA" w:eastAsia="uk-UA"/>
              </w:rPr>
              <w:t>Характеризуват</w:t>
            </w:r>
            <w:r w:rsidRPr="00A2514C">
              <w:rPr>
                <w:rStyle w:val="FontStyle45"/>
                <w:sz w:val="28"/>
                <w:szCs w:val="28"/>
                <w:lang w:val="uk-UA" w:eastAsia="uk-UA"/>
              </w:rPr>
              <w:t xml:space="preserve">и    </w:t>
            </w:r>
            <w:r w:rsidRPr="00A2514C">
              <w:rPr>
                <w:rStyle w:val="FontStyle41"/>
                <w:sz w:val="28"/>
                <w:szCs w:val="28"/>
                <w:lang w:val="uk-UA" w:eastAsia="uk-UA"/>
              </w:rPr>
              <w:t xml:space="preserve">типи    тканин;    внутрішнє середовище організму людини; принципи роботи нервової і ендокринної системи; </w:t>
            </w:r>
            <w:r w:rsidRPr="00A2514C">
              <w:rPr>
                <w:rStyle w:val="FontStyle41"/>
                <w:sz w:val="28"/>
                <w:szCs w:val="28"/>
                <w:lang w:val="uk-UA" w:eastAsia="uk-UA"/>
              </w:rPr>
              <w:lastRenderedPageBreak/>
              <w:t xml:space="preserve">механізми роботи серця,   руху   крові   по   судинах;   механізми скорочення   м'язів,  дихальних  рухів;   захисні реакції  організму  (імунні,  алергічні,  зсідання крові, стрес, підтримання температури тіла тощо); процеси травлення, всмоктування, газообміну в клітинах    </w:t>
            </w:r>
            <w:r>
              <w:rPr>
                <w:rStyle w:val="FontStyle41"/>
                <w:sz w:val="28"/>
                <w:szCs w:val="28"/>
                <w:lang w:val="uk-UA" w:eastAsia="uk-UA"/>
              </w:rPr>
              <w:t xml:space="preserve"> і     тканинах,     утворення</w:t>
            </w:r>
            <w:r w:rsidRPr="00A2514C">
              <w:rPr>
                <w:rStyle w:val="FontStyle41"/>
                <w:sz w:val="28"/>
                <w:szCs w:val="28"/>
                <w:lang w:val="uk-UA" w:eastAsia="uk-UA"/>
              </w:rPr>
              <w:t xml:space="preserve">    сечі, терморегуляції;   роль   вітамінів,бактеріальної</w:t>
            </w:r>
            <w:r w:rsidRPr="00A2514C">
              <w:rPr>
                <w:sz w:val="28"/>
                <w:szCs w:val="28"/>
                <w:lang w:val="uk-UA" w:eastAsia="uk-UA"/>
              </w:rPr>
              <w:t xml:space="preserve"> </w:t>
            </w:r>
            <w:r w:rsidRPr="00A2514C">
              <w:rPr>
                <w:rStyle w:val="FontStyle41"/>
                <w:sz w:val="28"/>
                <w:szCs w:val="28"/>
                <w:lang w:val="uk-UA" w:eastAsia="uk-UA"/>
              </w:rPr>
              <w:t>флори шлунково-кишкового тракту в життєдіяльності людини; фізіологічну природу сну.</w:t>
            </w:r>
          </w:p>
          <w:p w:rsidR="009370E8" w:rsidRPr="00A2514C" w:rsidRDefault="009370E8" w:rsidP="00A82308">
            <w:pPr>
              <w:jc w:val="both"/>
              <w:rPr>
                <w:rStyle w:val="FontStyle41"/>
                <w:sz w:val="28"/>
                <w:szCs w:val="28"/>
                <w:lang w:eastAsia="uk-UA"/>
              </w:rPr>
            </w:pPr>
            <w:r w:rsidRPr="00A2514C">
              <w:rPr>
                <w:rStyle w:val="FontStyle45"/>
                <w:sz w:val="28"/>
                <w:szCs w:val="28"/>
                <w:lang w:eastAsia="uk-UA"/>
              </w:rPr>
              <w:t xml:space="preserve">Пояснювати </w:t>
            </w:r>
            <w:r w:rsidRPr="00A2514C">
              <w:rPr>
                <w:rStyle w:val="FontStyle41"/>
                <w:sz w:val="28"/>
                <w:szCs w:val="28"/>
                <w:lang w:eastAsia="uk-UA"/>
              </w:rPr>
              <w:t>роль складових внутрішнього</w:t>
            </w:r>
            <w:r>
              <w:rPr>
                <w:rStyle w:val="FontStyle41"/>
                <w:lang w:eastAsia="uk-UA"/>
              </w:rPr>
              <w:t xml:space="preserve"> </w:t>
            </w:r>
            <w:r w:rsidRPr="00A2514C">
              <w:rPr>
                <w:rStyle w:val="FontStyle41"/>
                <w:sz w:val="28"/>
                <w:szCs w:val="28"/>
                <w:lang w:eastAsia="uk-UA"/>
              </w:rPr>
              <w:t xml:space="preserve">середовища організму людини та функціональних систем; сутність і значення нервово-гуморальної регуляції; механізми нервово-гуморальної регуляції процесів травлення, дихання, кровообігу, терморегуляції, виділення, опори і руху, обміну речовин й енергії; значення сигнальних систем у сприйнятті навколишнього середовища; біологічне значення сну.  </w:t>
            </w:r>
          </w:p>
          <w:p w:rsidR="009370E8" w:rsidRPr="00A2514C" w:rsidRDefault="009370E8" w:rsidP="00A82308">
            <w:pPr>
              <w:pStyle w:val="Style17"/>
              <w:widowControl/>
              <w:spacing w:line="324" w:lineRule="exact"/>
              <w:rPr>
                <w:rStyle w:val="FontStyle41"/>
                <w:sz w:val="28"/>
                <w:szCs w:val="28"/>
                <w:lang w:val="uk-UA" w:eastAsia="uk-UA"/>
              </w:rPr>
            </w:pPr>
            <w:r w:rsidRPr="00A2514C">
              <w:rPr>
                <w:rStyle w:val="FontStyle45"/>
                <w:sz w:val="28"/>
                <w:szCs w:val="28"/>
                <w:lang w:val="uk-UA" w:eastAsia="uk-UA"/>
              </w:rPr>
              <w:t xml:space="preserve">Порівнювати </w:t>
            </w:r>
            <w:r w:rsidRPr="00A2514C">
              <w:rPr>
                <w:rStyle w:val="FontStyle41"/>
                <w:sz w:val="28"/>
                <w:szCs w:val="28"/>
                <w:lang w:val="uk-UA" w:eastAsia="uk-UA"/>
              </w:rPr>
              <w:t>будову скелету людини і тварин; нервову і гуморальну регуляцію функцій; механізми безумовні і умовні рефлекси; роботу першої та другої сигнальної системи; типи темпераменту.</w:t>
            </w:r>
          </w:p>
          <w:p w:rsidR="009370E8" w:rsidRPr="00A2514C" w:rsidRDefault="009370E8" w:rsidP="00A82308">
            <w:pPr>
              <w:pStyle w:val="Style17"/>
              <w:widowControl/>
              <w:spacing w:line="324" w:lineRule="exact"/>
              <w:rPr>
                <w:rStyle w:val="FontStyle41"/>
                <w:sz w:val="28"/>
                <w:szCs w:val="28"/>
                <w:lang w:val="uk-UA" w:eastAsia="uk-UA"/>
              </w:rPr>
            </w:pPr>
            <w:r w:rsidRPr="00A2514C">
              <w:rPr>
                <w:rStyle w:val="FontStyle45"/>
                <w:sz w:val="28"/>
                <w:szCs w:val="28"/>
                <w:lang w:val="uk-UA" w:eastAsia="uk-UA"/>
              </w:rPr>
              <w:lastRenderedPageBreak/>
              <w:t xml:space="preserve">Визначати </w:t>
            </w:r>
            <w:r w:rsidRPr="00A2514C">
              <w:rPr>
                <w:rStyle w:val="FontStyle41"/>
                <w:sz w:val="28"/>
                <w:szCs w:val="28"/>
                <w:lang w:val="uk-UA" w:eastAsia="uk-UA"/>
              </w:rPr>
              <w:t xml:space="preserve">фізіологічні причини стомлення м'язів; причини і наслідки гіподинамії; причини гіпертонії </w:t>
            </w:r>
            <w:r w:rsidRPr="00A2514C">
              <w:rPr>
                <w:rStyle w:val="FontStyle44"/>
                <w:sz w:val="28"/>
                <w:szCs w:val="28"/>
                <w:lang w:val="uk-UA" w:eastAsia="uk-UA"/>
              </w:rPr>
              <w:t xml:space="preserve">й </w:t>
            </w:r>
            <w:r w:rsidRPr="00A2514C">
              <w:rPr>
                <w:rStyle w:val="FontStyle41"/>
                <w:sz w:val="28"/>
                <w:szCs w:val="28"/>
                <w:lang w:val="uk-UA" w:eastAsia="uk-UA"/>
              </w:rPr>
              <w:t xml:space="preserve">гіпотонії; причини захворювань, що ведуть до порушення функцій і складу крові; захворювань ендокринних залоз, органів кровообігу, дихання, травлення, виділення, опорно-рухового апарату, порушень зору і слуху; чинники, що впливають . на формування особистості значення </w:t>
            </w:r>
            <w:r w:rsidRPr="00A2514C">
              <w:rPr>
                <w:rStyle w:val="FontStyle44"/>
                <w:sz w:val="28"/>
                <w:szCs w:val="28"/>
                <w:lang w:val="uk-UA" w:eastAsia="uk-UA"/>
              </w:rPr>
              <w:t xml:space="preserve">.-рухової., </w:t>
            </w:r>
            <w:r w:rsidRPr="00A2514C">
              <w:rPr>
                <w:rStyle w:val="FontStyle41"/>
                <w:sz w:val="28"/>
                <w:szCs w:val="28"/>
                <w:lang w:val="uk-UA" w:eastAsia="uk-UA"/>
              </w:rPr>
              <w:t xml:space="preserve">активності; фізіологічні основи раціонального харчування правила гігієни; шкідливий, вплив алкоголю, наркотиків,   токсинів   та </w:t>
            </w:r>
            <w:r w:rsidRPr="00A2514C">
              <w:rPr>
                <w:rStyle w:val="FontStyle41"/>
                <w:sz w:val="28"/>
                <w:szCs w:val="28"/>
                <w:u w:val="single"/>
                <w:lang w:val="uk-UA" w:eastAsia="uk-UA"/>
              </w:rPr>
              <w:t xml:space="preserve">: </w:t>
            </w:r>
            <w:r w:rsidRPr="00A2514C">
              <w:rPr>
                <w:rStyle w:val="FontStyle44"/>
                <w:sz w:val="28"/>
                <w:szCs w:val="28"/>
                <w:u w:val="single"/>
                <w:lang w:val="uk-UA" w:eastAsia="uk-UA"/>
              </w:rPr>
              <w:t>тютюнокуріння</w:t>
            </w:r>
            <w:r w:rsidRPr="00A2514C">
              <w:rPr>
                <w:rStyle w:val="FontStyle44"/>
                <w:sz w:val="28"/>
                <w:szCs w:val="28"/>
                <w:lang w:val="uk-UA" w:eastAsia="uk-UA"/>
              </w:rPr>
              <w:t xml:space="preserve">   </w:t>
            </w:r>
            <w:r w:rsidRPr="00A2514C">
              <w:rPr>
                <w:rStyle w:val="FontStyle41"/>
                <w:sz w:val="28"/>
                <w:szCs w:val="28"/>
                <w:lang w:val="uk-UA" w:eastAsia="uk-UA"/>
              </w:rPr>
              <w:t>на  правила гігієни; шкідливий, вплив алкоголю, наркотиків,</w:t>
            </w:r>
            <w:r>
              <w:rPr>
                <w:rStyle w:val="FontStyle41"/>
                <w:lang w:val="uk-UA" w:eastAsia="uk-UA"/>
              </w:rPr>
              <w:t xml:space="preserve">   </w:t>
            </w:r>
            <w:r w:rsidRPr="00A2514C">
              <w:rPr>
                <w:rStyle w:val="FontStyle41"/>
                <w:sz w:val="28"/>
                <w:szCs w:val="28"/>
                <w:lang w:val="uk-UA" w:eastAsia="uk-UA"/>
              </w:rPr>
              <w:t xml:space="preserve">токсинів   та </w:t>
            </w:r>
            <w:r w:rsidRPr="00A2514C">
              <w:rPr>
                <w:rStyle w:val="FontStyle41"/>
                <w:sz w:val="28"/>
                <w:szCs w:val="28"/>
                <w:u w:val="single"/>
                <w:lang w:val="uk-UA" w:eastAsia="uk-UA"/>
              </w:rPr>
              <w:t xml:space="preserve">: </w:t>
            </w:r>
            <w:r w:rsidRPr="00A2514C">
              <w:rPr>
                <w:rStyle w:val="FontStyle44"/>
                <w:sz w:val="28"/>
                <w:szCs w:val="28"/>
                <w:u w:val="single"/>
                <w:lang w:val="uk-UA" w:eastAsia="uk-UA"/>
              </w:rPr>
              <w:t>тютюнокуріння</w:t>
            </w:r>
            <w:r w:rsidRPr="00A2514C">
              <w:rPr>
                <w:rStyle w:val="FontStyle44"/>
                <w:sz w:val="28"/>
                <w:szCs w:val="28"/>
                <w:lang w:val="uk-UA" w:eastAsia="uk-UA"/>
              </w:rPr>
              <w:t xml:space="preserve">   </w:t>
            </w:r>
            <w:r w:rsidRPr="00A2514C">
              <w:rPr>
                <w:rStyle w:val="FontStyle41"/>
                <w:sz w:val="28"/>
                <w:szCs w:val="28"/>
                <w:lang w:val="uk-UA" w:eastAsia="uk-UA"/>
              </w:rPr>
              <w:t>на  організм людини.</w:t>
            </w:r>
          </w:p>
          <w:p w:rsidR="009370E8" w:rsidRPr="00A2514C" w:rsidRDefault="009370E8" w:rsidP="00A82308">
            <w:pPr>
              <w:pStyle w:val="Style17"/>
              <w:widowControl/>
              <w:spacing w:line="324" w:lineRule="exact"/>
              <w:rPr>
                <w:rStyle w:val="FontStyle41"/>
                <w:sz w:val="28"/>
                <w:szCs w:val="28"/>
                <w:lang w:val="uk-UA" w:eastAsia="uk-UA"/>
              </w:rPr>
            </w:pPr>
            <w:r w:rsidRPr="00A2514C">
              <w:rPr>
                <w:rStyle w:val="FontStyle45"/>
                <w:sz w:val="28"/>
                <w:szCs w:val="28"/>
                <w:lang w:val="uk-UA" w:eastAsia="uk-UA"/>
              </w:rPr>
              <w:t xml:space="preserve">Встановлювати </w:t>
            </w:r>
            <w:r w:rsidRPr="00A2514C">
              <w:rPr>
                <w:rStyle w:val="FontStyle41"/>
                <w:sz w:val="28"/>
                <w:szCs w:val="28"/>
                <w:lang w:val="uk-UA" w:eastAsia="uk-UA"/>
              </w:rPr>
              <w:t>взаємозв'язок між будовою та функціями органів, систем органів; зв'язок між основними властивостями нервової системи і темпераменту.</w:t>
            </w:r>
          </w:p>
          <w:p w:rsidR="009370E8" w:rsidRPr="00652411" w:rsidRDefault="009370E8" w:rsidP="00A82308">
            <w:pPr>
              <w:pStyle w:val="Style17"/>
              <w:widowControl/>
              <w:spacing w:line="324" w:lineRule="exact"/>
              <w:rPr>
                <w:sz w:val="28"/>
                <w:szCs w:val="28"/>
                <w:lang w:val="uk-UA" w:eastAsia="uk-UA"/>
              </w:rPr>
            </w:pPr>
            <w:r w:rsidRPr="00A2514C">
              <w:rPr>
                <w:rStyle w:val="FontStyle45"/>
                <w:sz w:val="28"/>
                <w:szCs w:val="28"/>
                <w:lang w:val="uk-UA" w:eastAsia="uk-UA"/>
              </w:rPr>
              <w:t xml:space="preserve">Оцінювати </w:t>
            </w:r>
            <w:r w:rsidRPr="00A2514C">
              <w:rPr>
                <w:rStyle w:val="FontStyle41"/>
                <w:sz w:val="28"/>
                <w:szCs w:val="28"/>
                <w:lang w:val="uk-UA" w:eastAsia="uk-UA"/>
              </w:rPr>
              <w:t>роль систем органів в обміні речовин, забезпеченні гомеостазу і механізмів його підтримання.</w:t>
            </w:r>
          </w:p>
        </w:tc>
      </w:tr>
      <w:tr w:rsidR="009370E8" w:rsidRPr="007A6DCC" w:rsidTr="00A82308">
        <w:trPr>
          <w:gridAfter w:val="1"/>
          <w:wAfter w:w="334" w:type="dxa"/>
          <w:trHeight w:val="1040"/>
        </w:trPr>
        <w:tc>
          <w:tcPr>
            <w:tcW w:w="2230" w:type="dxa"/>
          </w:tcPr>
          <w:p w:rsidR="009370E8" w:rsidRPr="007A6DCC" w:rsidRDefault="009370E8" w:rsidP="00A82308">
            <w:pPr>
              <w:rPr>
                <w:b/>
                <w:sz w:val="28"/>
                <w:szCs w:val="28"/>
              </w:rPr>
            </w:pPr>
            <w:r w:rsidRPr="007A6DCC">
              <w:rPr>
                <w:b/>
                <w:sz w:val="28"/>
                <w:szCs w:val="28"/>
              </w:rPr>
              <w:lastRenderedPageBreak/>
              <w:t>Розмноження організмів</w:t>
            </w: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b/>
                <w:sz w:val="28"/>
                <w:szCs w:val="28"/>
              </w:rPr>
            </w:pPr>
          </w:p>
          <w:p w:rsidR="009370E8" w:rsidRDefault="009370E8" w:rsidP="00A82308">
            <w:pPr>
              <w:rPr>
                <w:b/>
                <w:sz w:val="28"/>
                <w:szCs w:val="28"/>
              </w:rPr>
            </w:pPr>
          </w:p>
          <w:p w:rsidR="009370E8" w:rsidRDefault="009370E8" w:rsidP="00A82308">
            <w:pPr>
              <w:rPr>
                <w:b/>
                <w:sz w:val="28"/>
                <w:szCs w:val="28"/>
              </w:rPr>
            </w:pPr>
          </w:p>
          <w:p w:rsidR="009370E8" w:rsidRDefault="009370E8" w:rsidP="00A82308">
            <w:pPr>
              <w:rPr>
                <w:b/>
                <w:sz w:val="28"/>
                <w:szCs w:val="28"/>
              </w:rPr>
            </w:pPr>
          </w:p>
          <w:p w:rsidR="009370E8" w:rsidRPr="007A6DCC" w:rsidRDefault="009370E8" w:rsidP="00A82308">
            <w:pPr>
              <w:rPr>
                <w:b/>
                <w:sz w:val="28"/>
                <w:szCs w:val="28"/>
              </w:rPr>
            </w:pPr>
            <w:r w:rsidRPr="007A6DCC">
              <w:rPr>
                <w:b/>
                <w:sz w:val="28"/>
                <w:szCs w:val="28"/>
              </w:rPr>
              <w:t>Індивідуальний розвиток організмів.</w:t>
            </w:r>
          </w:p>
          <w:p w:rsidR="009370E8" w:rsidRPr="007A6DCC" w:rsidRDefault="009370E8" w:rsidP="00A82308">
            <w:pPr>
              <w:rPr>
                <w:b/>
                <w:sz w:val="28"/>
                <w:szCs w:val="28"/>
              </w:rPr>
            </w:pPr>
          </w:p>
          <w:p w:rsidR="009370E8" w:rsidRPr="007A6DCC" w:rsidRDefault="009370E8" w:rsidP="00A82308">
            <w:pPr>
              <w:rPr>
                <w:b/>
                <w:sz w:val="28"/>
                <w:szCs w:val="28"/>
              </w:rPr>
            </w:pPr>
          </w:p>
        </w:tc>
        <w:tc>
          <w:tcPr>
            <w:tcW w:w="7238" w:type="dxa"/>
            <w:gridSpan w:val="3"/>
          </w:tcPr>
          <w:p w:rsidR="009370E8" w:rsidRPr="00FA732A" w:rsidRDefault="009370E8" w:rsidP="00A82308">
            <w:pPr>
              <w:pStyle w:val="Style20"/>
              <w:widowControl/>
              <w:spacing w:line="324" w:lineRule="exact"/>
              <w:ind w:firstLine="567"/>
              <w:jc w:val="left"/>
              <w:rPr>
                <w:rStyle w:val="FontStyle41"/>
                <w:sz w:val="28"/>
                <w:szCs w:val="28"/>
                <w:lang w:val="uk-UA" w:eastAsia="uk-UA"/>
              </w:rPr>
            </w:pPr>
            <w:r w:rsidRPr="00FA732A">
              <w:rPr>
                <w:rStyle w:val="FontStyle41"/>
                <w:sz w:val="28"/>
                <w:szCs w:val="28"/>
                <w:lang w:val="uk-UA" w:eastAsia="uk-UA"/>
              </w:rPr>
              <w:lastRenderedPageBreak/>
              <w:t xml:space="preserve">Форми розмноження організмів (нестатеве, статеве). Способи нестатевого розмноження одноклітинних (поділ,        шизогонія, брунькування,        спороутворення)   і </w:t>
            </w:r>
            <w:r w:rsidRPr="00FA732A">
              <w:rPr>
                <w:rStyle w:val="FontStyle41"/>
                <w:sz w:val="28"/>
                <w:szCs w:val="28"/>
                <w:lang w:val="uk-UA" w:eastAsia="uk-UA"/>
              </w:rPr>
              <w:lastRenderedPageBreak/>
              <w:t>багатоклітинних   організмів   (вегетативне розмноження, спороутворення). Клон. Клонування організмів. Партеногенез. Поліембріонія.   Генетична   комбінаторика під    час    розмноження   -   кон'югація, копуляція.</w:t>
            </w:r>
          </w:p>
          <w:p w:rsidR="009370E8" w:rsidRPr="00FA732A" w:rsidRDefault="009370E8" w:rsidP="00A82308">
            <w:pPr>
              <w:pStyle w:val="Style20"/>
              <w:widowControl/>
              <w:spacing w:line="324" w:lineRule="exact"/>
              <w:ind w:firstLine="567"/>
              <w:jc w:val="left"/>
              <w:rPr>
                <w:rStyle w:val="FontStyle41"/>
                <w:sz w:val="28"/>
                <w:szCs w:val="28"/>
                <w:lang w:val="uk-UA" w:eastAsia="uk-UA"/>
              </w:rPr>
            </w:pPr>
            <w:r w:rsidRPr="00FA732A">
              <w:rPr>
                <w:rStyle w:val="FontStyle41"/>
                <w:sz w:val="28"/>
                <w:szCs w:val="28"/>
                <w:lang w:val="uk-UA" w:eastAsia="uk-UA"/>
              </w:rPr>
              <w:t>Статеве розмноження. Процеси формування статевих клітин. Запліднення та його форми. Роздільностатеві       та гермафродитні організми</w:t>
            </w:r>
            <w:r>
              <w:rPr>
                <w:rStyle w:val="FontStyle41"/>
                <w:sz w:val="28"/>
                <w:szCs w:val="28"/>
                <w:lang w:val="uk-UA" w:eastAsia="uk-UA"/>
              </w:rPr>
              <w:t>.</w:t>
            </w:r>
            <w:r w:rsidRPr="00FA732A">
              <w:rPr>
                <w:rStyle w:val="FontStyle41"/>
                <w:sz w:val="28"/>
                <w:szCs w:val="28"/>
                <w:lang w:val="uk-UA" w:eastAsia="uk-UA"/>
              </w:rPr>
              <w:t xml:space="preserve"> Партеногенез. </w:t>
            </w:r>
          </w:p>
          <w:p w:rsidR="009370E8" w:rsidRDefault="009370E8" w:rsidP="00A82308">
            <w:pPr>
              <w:pStyle w:val="Style20"/>
              <w:widowControl/>
              <w:spacing w:line="324" w:lineRule="exact"/>
              <w:ind w:firstLine="567"/>
              <w:jc w:val="left"/>
              <w:rPr>
                <w:rStyle w:val="FontStyle41"/>
                <w:lang w:val="uk-UA" w:eastAsia="uk-UA"/>
              </w:rPr>
            </w:pPr>
          </w:p>
          <w:p w:rsidR="009370E8" w:rsidRDefault="009370E8" w:rsidP="00A82308">
            <w:pPr>
              <w:pStyle w:val="Style20"/>
              <w:widowControl/>
              <w:spacing w:line="324" w:lineRule="exact"/>
              <w:ind w:firstLine="567"/>
              <w:jc w:val="left"/>
              <w:rPr>
                <w:rStyle w:val="FontStyle41"/>
                <w:lang w:val="uk-UA" w:eastAsia="uk-UA"/>
              </w:rPr>
            </w:pPr>
          </w:p>
          <w:p w:rsidR="009370E8" w:rsidRDefault="009370E8" w:rsidP="00A82308">
            <w:pPr>
              <w:pStyle w:val="Style20"/>
              <w:widowControl/>
              <w:spacing w:line="324" w:lineRule="exact"/>
              <w:ind w:firstLine="567"/>
              <w:jc w:val="left"/>
              <w:rPr>
                <w:rStyle w:val="FontStyle41"/>
                <w:lang w:val="uk-UA" w:eastAsia="uk-UA"/>
              </w:rPr>
            </w:pPr>
          </w:p>
          <w:p w:rsidR="009370E8" w:rsidRPr="00C2689D" w:rsidRDefault="009370E8" w:rsidP="00A82308">
            <w:pPr>
              <w:pStyle w:val="Style20"/>
              <w:widowControl/>
              <w:spacing w:line="324" w:lineRule="exact"/>
              <w:ind w:firstLine="567"/>
              <w:jc w:val="left"/>
              <w:rPr>
                <w:rStyle w:val="FontStyle41"/>
                <w:lang w:val="uk-UA" w:eastAsia="uk-UA"/>
              </w:rPr>
            </w:pPr>
          </w:p>
          <w:p w:rsidR="009370E8" w:rsidRDefault="009370E8" w:rsidP="00A82308">
            <w:pPr>
              <w:ind w:firstLine="567"/>
              <w:rPr>
                <w:rStyle w:val="FontStyle41"/>
                <w:lang w:eastAsia="uk-UA"/>
              </w:rPr>
            </w:pPr>
          </w:p>
          <w:p w:rsidR="009370E8" w:rsidRDefault="009370E8" w:rsidP="00A82308">
            <w:pPr>
              <w:ind w:firstLine="567"/>
              <w:rPr>
                <w:rStyle w:val="FontStyle41"/>
                <w:lang w:eastAsia="uk-UA"/>
              </w:rPr>
            </w:pPr>
          </w:p>
          <w:p w:rsidR="009370E8" w:rsidRDefault="009370E8" w:rsidP="00A82308">
            <w:pPr>
              <w:ind w:firstLine="567"/>
              <w:rPr>
                <w:rStyle w:val="FontStyle41"/>
                <w:lang w:eastAsia="uk-UA"/>
              </w:rPr>
            </w:pPr>
          </w:p>
          <w:p w:rsidR="009370E8" w:rsidRPr="00FA732A" w:rsidRDefault="009370E8" w:rsidP="00A82308">
            <w:pPr>
              <w:pStyle w:val="Style13"/>
              <w:widowControl/>
              <w:spacing w:line="324" w:lineRule="exact"/>
              <w:ind w:firstLine="567"/>
              <w:rPr>
                <w:rStyle w:val="FontStyle41"/>
                <w:sz w:val="28"/>
                <w:szCs w:val="28"/>
                <w:lang w:val="uk-UA" w:eastAsia="uk-UA"/>
              </w:rPr>
            </w:pPr>
            <w:r w:rsidRPr="00FA732A">
              <w:rPr>
                <w:rStyle w:val="FontStyle41"/>
                <w:sz w:val="28"/>
                <w:szCs w:val="28"/>
                <w:lang w:val="uk-UA" w:eastAsia="uk-UA"/>
              </w:rPr>
              <w:t>Онтогенез.      Періоди      індивідуального розвитку        організмів.         Зародковий</w:t>
            </w:r>
            <w:r w:rsidRPr="003E1D20">
              <w:rPr>
                <w:rStyle w:val="FontStyle41"/>
                <w:sz w:val="28"/>
                <w:szCs w:val="28"/>
                <w:lang w:val="uk-UA" w:eastAsia="uk-UA"/>
              </w:rPr>
              <w:t xml:space="preserve">  </w:t>
            </w:r>
            <w:r w:rsidRPr="00FA732A">
              <w:rPr>
                <w:rStyle w:val="FontStyle41"/>
                <w:sz w:val="28"/>
                <w:szCs w:val="28"/>
                <w:lang w:val="uk-UA" w:eastAsia="uk-UA"/>
              </w:rPr>
              <w:t xml:space="preserve">(ембріональний)   період   розвитку,   </w:t>
            </w:r>
            <w:r w:rsidRPr="00FA732A">
              <w:rPr>
                <w:rStyle w:val="FontStyle33"/>
                <w:sz w:val="28"/>
                <w:szCs w:val="28"/>
                <w:lang w:val="uk-UA" w:eastAsia="uk-UA"/>
              </w:rPr>
              <w:t xml:space="preserve">його </w:t>
            </w:r>
            <w:r w:rsidRPr="00FA732A">
              <w:rPr>
                <w:rStyle w:val="FontStyle41"/>
                <w:sz w:val="28"/>
                <w:szCs w:val="28"/>
                <w:lang w:val="uk-UA" w:eastAsia="uk-UA"/>
              </w:rPr>
              <w:t xml:space="preserve">етапи   у   </w:t>
            </w:r>
            <w:r w:rsidRPr="00FA732A">
              <w:rPr>
                <w:rStyle w:val="FontStyle33"/>
                <w:sz w:val="28"/>
                <w:szCs w:val="28"/>
                <w:lang w:val="uk-UA" w:eastAsia="uk-UA"/>
              </w:rPr>
              <w:t xml:space="preserve">тварин.    </w:t>
            </w:r>
            <w:r w:rsidRPr="00FA732A">
              <w:rPr>
                <w:rStyle w:val="FontStyle41"/>
                <w:sz w:val="28"/>
                <w:szCs w:val="28"/>
                <w:lang w:val="uk-UA" w:eastAsia="uk-UA"/>
              </w:rPr>
              <w:t xml:space="preserve">Стовбурові   </w:t>
            </w:r>
            <w:r w:rsidRPr="00FA732A">
              <w:rPr>
                <w:rStyle w:val="FontStyle33"/>
                <w:sz w:val="28"/>
                <w:szCs w:val="28"/>
                <w:lang w:val="uk-UA" w:eastAsia="uk-UA"/>
              </w:rPr>
              <w:t xml:space="preserve">клітини. </w:t>
            </w:r>
            <w:r w:rsidRPr="00FA732A">
              <w:rPr>
                <w:rStyle w:val="FontStyle41"/>
                <w:sz w:val="28"/>
                <w:szCs w:val="28"/>
                <w:lang w:val="uk-UA" w:eastAsia="uk-UA"/>
              </w:rPr>
              <w:t>Післязародковий         (постембріональний) період розвитку, його типи і етапи у тварин і людини. Статеве дозрівання людини. Особливості післязародкового розвитку у рослин.</w:t>
            </w:r>
          </w:p>
          <w:p w:rsidR="009370E8" w:rsidRPr="007A6DCC" w:rsidRDefault="009370E8" w:rsidP="00A82308">
            <w:pPr>
              <w:ind w:firstLine="567"/>
              <w:rPr>
                <w:sz w:val="28"/>
                <w:szCs w:val="28"/>
              </w:rPr>
            </w:pPr>
            <w:r w:rsidRPr="00FA732A">
              <w:rPr>
                <w:rStyle w:val="FontStyle41"/>
                <w:sz w:val="28"/>
                <w:szCs w:val="28"/>
                <w:lang w:eastAsia="uk-UA"/>
              </w:rPr>
              <w:t>Ріст, його типи та регуляція. Регенерація. Життєвий цикл. Прості та складні життєві цикли.   Чергування   різних   поколінь   у життєвому циклі. Ембріотехнології.</w:t>
            </w:r>
          </w:p>
        </w:tc>
        <w:tc>
          <w:tcPr>
            <w:tcW w:w="5220" w:type="dxa"/>
            <w:shd w:val="clear" w:color="auto" w:fill="auto"/>
          </w:tcPr>
          <w:p w:rsidR="009370E8" w:rsidRPr="00FA732A" w:rsidRDefault="009370E8" w:rsidP="00A82308">
            <w:pPr>
              <w:jc w:val="both"/>
              <w:rPr>
                <w:rStyle w:val="FontStyle41"/>
                <w:sz w:val="28"/>
                <w:szCs w:val="28"/>
                <w:lang w:eastAsia="uk-UA"/>
              </w:rPr>
            </w:pPr>
            <w:r w:rsidRPr="00FA732A">
              <w:rPr>
                <w:rStyle w:val="FontStyle45"/>
                <w:sz w:val="28"/>
                <w:szCs w:val="28"/>
                <w:lang w:eastAsia="uk-UA"/>
              </w:rPr>
              <w:lastRenderedPageBreak/>
              <w:t xml:space="preserve">Пояснювати   </w:t>
            </w:r>
            <w:r w:rsidRPr="00FA732A">
              <w:rPr>
                <w:rStyle w:val="FontStyle41"/>
                <w:sz w:val="28"/>
                <w:szCs w:val="28"/>
                <w:lang w:eastAsia="uk-UA"/>
              </w:rPr>
              <w:t xml:space="preserve">сутність   і   біологічне   значення статевого      і      нестатевого      розмноження, партеногенезу, </w:t>
            </w:r>
            <w:r w:rsidRPr="00FA732A">
              <w:rPr>
                <w:rStyle w:val="FontStyle41"/>
                <w:sz w:val="28"/>
                <w:szCs w:val="28"/>
                <w:lang w:eastAsia="uk-UA"/>
              </w:rPr>
              <w:lastRenderedPageBreak/>
              <w:t>поліембріонії, запліднення.</w:t>
            </w:r>
          </w:p>
          <w:p w:rsidR="009370E8" w:rsidRPr="00FA732A" w:rsidRDefault="009370E8" w:rsidP="00A82308">
            <w:pPr>
              <w:pStyle w:val="Style20"/>
              <w:widowControl/>
              <w:spacing w:line="324" w:lineRule="exact"/>
              <w:jc w:val="left"/>
              <w:rPr>
                <w:rStyle w:val="FontStyle41"/>
                <w:sz w:val="28"/>
                <w:szCs w:val="28"/>
                <w:lang w:val="uk-UA" w:eastAsia="uk-UA"/>
              </w:rPr>
            </w:pPr>
            <w:r w:rsidRPr="00FA732A">
              <w:rPr>
                <w:rStyle w:val="FontStyle45"/>
                <w:sz w:val="28"/>
                <w:szCs w:val="28"/>
                <w:lang w:val="uk-UA" w:eastAsia="uk-UA"/>
              </w:rPr>
              <w:t>Розрізняти</w:t>
            </w:r>
            <w:r w:rsidRPr="00FA732A">
              <w:rPr>
                <w:rStyle w:val="FontStyle45"/>
                <w:sz w:val="28"/>
                <w:szCs w:val="28"/>
                <w:lang w:eastAsia="uk-UA"/>
              </w:rPr>
              <w:t xml:space="preserve"> </w:t>
            </w:r>
            <w:r w:rsidRPr="00FA732A">
              <w:rPr>
                <w:rStyle w:val="FontStyle41"/>
                <w:sz w:val="28"/>
                <w:szCs w:val="28"/>
                <w:lang w:val="uk-UA" w:eastAsia="uk-UA"/>
              </w:rPr>
              <w:t>способи    розмноження;    форми запліднення; способи вегетативного розмноження рослин і тварин.</w:t>
            </w:r>
          </w:p>
          <w:p w:rsidR="009370E8" w:rsidRPr="00FA732A" w:rsidRDefault="009370E8" w:rsidP="00A82308">
            <w:pPr>
              <w:pStyle w:val="Style20"/>
              <w:widowControl/>
              <w:spacing w:line="324" w:lineRule="exact"/>
              <w:jc w:val="left"/>
              <w:rPr>
                <w:rStyle w:val="FontStyle41"/>
                <w:sz w:val="28"/>
                <w:szCs w:val="28"/>
                <w:lang w:val="uk-UA" w:eastAsia="uk-UA"/>
              </w:rPr>
            </w:pPr>
            <w:r w:rsidRPr="00FA732A">
              <w:rPr>
                <w:rStyle w:val="FontStyle45"/>
                <w:sz w:val="28"/>
                <w:szCs w:val="28"/>
                <w:lang w:val="uk-UA" w:eastAsia="uk-UA"/>
              </w:rPr>
              <w:t xml:space="preserve">Порівнювати </w:t>
            </w:r>
            <w:r w:rsidRPr="00FA732A">
              <w:rPr>
                <w:rStyle w:val="FontStyle41"/>
                <w:sz w:val="28"/>
                <w:szCs w:val="28"/>
                <w:lang w:val="uk-UA" w:eastAsia="uk-UA"/>
              </w:rPr>
              <w:t>статеве і нестатеве розмноження; будову чоловічих і жіночих гамет.</w:t>
            </w:r>
          </w:p>
          <w:p w:rsidR="009370E8" w:rsidRPr="00FA732A" w:rsidRDefault="009370E8" w:rsidP="00A82308">
            <w:pPr>
              <w:pStyle w:val="Style20"/>
              <w:widowControl/>
              <w:spacing w:line="324" w:lineRule="exact"/>
              <w:jc w:val="left"/>
              <w:rPr>
                <w:rStyle w:val="FontStyle41"/>
                <w:sz w:val="28"/>
                <w:szCs w:val="28"/>
                <w:lang w:val="uk-UA" w:eastAsia="uk-UA"/>
              </w:rPr>
            </w:pPr>
            <w:r w:rsidRPr="00FA732A">
              <w:rPr>
                <w:rStyle w:val="FontStyle41"/>
                <w:sz w:val="28"/>
                <w:szCs w:val="28"/>
                <w:lang w:val="uk-UA" w:eastAsia="uk-UA"/>
              </w:rPr>
              <w:t xml:space="preserve"> </w:t>
            </w:r>
            <w:r w:rsidRPr="00FA732A">
              <w:rPr>
                <w:rStyle w:val="FontStyle45"/>
                <w:sz w:val="28"/>
                <w:szCs w:val="28"/>
                <w:lang w:val="uk-UA" w:eastAsia="uk-UA"/>
              </w:rPr>
              <w:t xml:space="preserve">Аналізувати </w:t>
            </w:r>
            <w:r w:rsidRPr="00FA732A">
              <w:rPr>
                <w:rStyle w:val="FontStyle41"/>
                <w:sz w:val="28"/>
                <w:szCs w:val="28"/>
                <w:lang w:val="uk-UA" w:eastAsia="uk-UA"/>
              </w:rPr>
              <w:t>етапи формування статевих клітин.</w:t>
            </w:r>
          </w:p>
          <w:p w:rsidR="009370E8" w:rsidRPr="00FA732A" w:rsidRDefault="009370E8" w:rsidP="00A82308">
            <w:pPr>
              <w:pStyle w:val="Style20"/>
              <w:widowControl/>
              <w:spacing w:line="324" w:lineRule="exact"/>
              <w:jc w:val="left"/>
              <w:rPr>
                <w:rStyle w:val="FontStyle41"/>
                <w:sz w:val="28"/>
                <w:szCs w:val="28"/>
                <w:lang w:val="uk-UA" w:eastAsia="uk-UA"/>
              </w:rPr>
            </w:pPr>
            <w:r w:rsidRPr="00C2689D">
              <w:rPr>
                <w:rStyle w:val="FontStyle41"/>
                <w:lang w:val="uk-UA" w:eastAsia="uk-UA"/>
              </w:rPr>
              <w:t xml:space="preserve"> </w:t>
            </w:r>
            <w:r w:rsidRPr="00FA732A">
              <w:rPr>
                <w:rStyle w:val="FontStyle45"/>
                <w:sz w:val="28"/>
                <w:szCs w:val="28"/>
                <w:lang w:val="uk-UA" w:eastAsia="uk-UA"/>
              </w:rPr>
              <w:t xml:space="preserve">Характеризувати </w:t>
            </w:r>
            <w:r w:rsidRPr="00FA732A">
              <w:rPr>
                <w:rStyle w:val="FontStyle41"/>
                <w:sz w:val="28"/>
                <w:szCs w:val="28"/>
                <w:lang w:val="uk-UA" w:eastAsia="uk-UA"/>
              </w:rPr>
              <w:t>відмінності в будові і процесах формування чоловічих і жіночих гамет.</w:t>
            </w:r>
          </w:p>
          <w:p w:rsidR="009370E8" w:rsidRPr="007A6DCC" w:rsidRDefault="009370E8" w:rsidP="00A82308">
            <w:pPr>
              <w:jc w:val="both"/>
              <w:rPr>
                <w:i/>
                <w:sz w:val="28"/>
                <w:szCs w:val="28"/>
              </w:rPr>
            </w:pPr>
          </w:p>
          <w:p w:rsidR="009370E8" w:rsidRDefault="009370E8" w:rsidP="00A82308">
            <w:pPr>
              <w:pStyle w:val="Style13"/>
              <w:widowControl/>
              <w:spacing w:line="324" w:lineRule="exact"/>
              <w:ind w:firstLine="10"/>
              <w:rPr>
                <w:rStyle w:val="FontStyle41"/>
                <w:sz w:val="28"/>
                <w:szCs w:val="28"/>
                <w:lang w:val="uk-UA" w:eastAsia="uk-UA"/>
              </w:rPr>
            </w:pPr>
            <w:r w:rsidRPr="00FA732A">
              <w:rPr>
                <w:rStyle w:val="FontStyle45"/>
                <w:sz w:val="28"/>
                <w:szCs w:val="28"/>
                <w:lang w:val="uk-UA" w:eastAsia="uk-UA"/>
              </w:rPr>
              <w:t xml:space="preserve">Характеризувати </w:t>
            </w:r>
            <w:r w:rsidRPr="00FA732A">
              <w:rPr>
                <w:rStyle w:val="FontStyle41"/>
                <w:sz w:val="28"/>
                <w:szCs w:val="28"/>
                <w:lang w:val="uk-UA" w:eastAsia="uk-UA"/>
              </w:rPr>
              <w:t xml:space="preserve">етапи ембріонального розвитку у тварин (дробіння, утворення морули, бластули, гаструли,   диференціація   клітин,    гістогенез, органогенез,   явище   ембріональної   індукції); механізми росту, статевого дозрівання людини. </w:t>
            </w:r>
          </w:p>
          <w:p w:rsidR="009370E8" w:rsidRPr="00FA732A" w:rsidRDefault="009370E8" w:rsidP="00A82308">
            <w:pPr>
              <w:pStyle w:val="Style13"/>
              <w:widowControl/>
              <w:spacing w:line="324" w:lineRule="exact"/>
              <w:ind w:firstLine="10"/>
              <w:rPr>
                <w:rStyle w:val="FontStyle41"/>
                <w:sz w:val="28"/>
                <w:szCs w:val="28"/>
                <w:lang w:val="uk-UA" w:eastAsia="uk-UA"/>
              </w:rPr>
            </w:pPr>
            <w:r w:rsidRPr="00FA732A">
              <w:rPr>
                <w:rStyle w:val="FontStyle45"/>
                <w:sz w:val="28"/>
                <w:szCs w:val="28"/>
                <w:lang w:val="uk-UA" w:eastAsia="uk-UA"/>
              </w:rPr>
              <w:t xml:space="preserve">Пояснювати   </w:t>
            </w:r>
            <w:r w:rsidRPr="00FA732A">
              <w:rPr>
                <w:rStyle w:val="FontStyle41"/>
                <w:sz w:val="28"/>
                <w:szCs w:val="28"/>
                <w:lang w:val="uk-UA" w:eastAsia="uk-UA"/>
              </w:rPr>
              <w:t xml:space="preserve">сутність   і   біологічне   значення: чергування    поколінь    у    життєвому    циклі організмів; прямого і непрямого розвитку тварин. </w:t>
            </w:r>
            <w:r w:rsidRPr="00FA732A">
              <w:rPr>
                <w:rStyle w:val="FontStyle45"/>
                <w:sz w:val="28"/>
                <w:szCs w:val="28"/>
                <w:lang w:val="uk-UA" w:eastAsia="uk-UA"/>
              </w:rPr>
              <w:t xml:space="preserve">Класифікувати  </w:t>
            </w:r>
            <w:r w:rsidRPr="00FA732A">
              <w:rPr>
                <w:rStyle w:val="FontStyle41"/>
                <w:sz w:val="28"/>
                <w:szCs w:val="28"/>
                <w:lang w:val="uk-UA" w:eastAsia="uk-UA"/>
              </w:rPr>
              <w:t>типи  росту  організмів різних Царств.</w:t>
            </w:r>
          </w:p>
          <w:p w:rsidR="009370E8" w:rsidRPr="00FA732A" w:rsidRDefault="009370E8" w:rsidP="00A82308">
            <w:pPr>
              <w:pStyle w:val="Style13"/>
              <w:widowControl/>
              <w:spacing w:line="324" w:lineRule="exact"/>
              <w:ind w:left="14" w:hanging="14"/>
              <w:rPr>
                <w:rStyle w:val="FontStyle41"/>
                <w:sz w:val="28"/>
                <w:szCs w:val="28"/>
                <w:lang w:val="uk-UA" w:eastAsia="uk-UA"/>
              </w:rPr>
            </w:pPr>
            <w:r w:rsidRPr="00FA732A">
              <w:rPr>
                <w:rStyle w:val="FontStyle45"/>
                <w:sz w:val="28"/>
                <w:szCs w:val="28"/>
                <w:lang w:val="uk-UA" w:eastAsia="uk-UA"/>
              </w:rPr>
              <w:t xml:space="preserve">Аналізувати  </w:t>
            </w:r>
            <w:r w:rsidRPr="00FA732A">
              <w:rPr>
                <w:rStyle w:val="FontStyle41"/>
                <w:sz w:val="28"/>
                <w:szCs w:val="28"/>
                <w:lang w:val="uk-UA" w:eastAsia="uk-UA"/>
              </w:rPr>
              <w:t xml:space="preserve">періоди  онтогенезу  у  рослин  і тварин; основні життєві цикли </w:t>
            </w:r>
            <w:r w:rsidRPr="00FA732A">
              <w:rPr>
                <w:rStyle w:val="FontStyle41"/>
                <w:sz w:val="28"/>
                <w:szCs w:val="28"/>
                <w:lang w:val="uk-UA" w:eastAsia="uk-UA"/>
              </w:rPr>
              <w:lastRenderedPageBreak/>
              <w:t>у рослин і тварин (на  прикладі   представників   наведених  вище таксонів); причини сезонних змін у житті рослин і тварин.</w:t>
            </w:r>
          </w:p>
          <w:p w:rsidR="009370E8" w:rsidRPr="00FA732A" w:rsidRDefault="009370E8" w:rsidP="00A82308">
            <w:pPr>
              <w:pStyle w:val="Style13"/>
              <w:widowControl/>
              <w:spacing w:line="324" w:lineRule="exact"/>
              <w:ind w:left="10" w:hanging="10"/>
              <w:rPr>
                <w:rStyle w:val="FontStyle41"/>
                <w:sz w:val="28"/>
                <w:szCs w:val="28"/>
                <w:lang w:val="uk-UA" w:eastAsia="uk-UA"/>
              </w:rPr>
            </w:pPr>
            <w:r w:rsidRPr="00FA732A">
              <w:rPr>
                <w:rStyle w:val="FontStyle45"/>
                <w:sz w:val="28"/>
                <w:szCs w:val="28"/>
                <w:lang w:val="uk-UA" w:eastAsia="uk-UA"/>
              </w:rPr>
              <w:t xml:space="preserve">Порівнювати   </w:t>
            </w:r>
            <w:r w:rsidRPr="00FA732A">
              <w:rPr>
                <w:rStyle w:val="FontStyle41"/>
                <w:sz w:val="28"/>
                <w:szCs w:val="28"/>
                <w:lang w:val="uk-UA" w:eastAsia="uk-UA"/>
              </w:rPr>
              <w:t>прямий   та  непрямий   розвиток багатоклітинних тварин; життєві цикли рослин; можливості і механізми регенерації організму у рослин і тварин.</w:t>
            </w:r>
          </w:p>
          <w:p w:rsidR="009370E8" w:rsidRPr="007A6DCC" w:rsidRDefault="009370E8" w:rsidP="00A82308">
            <w:pPr>
              <w:jc w:val="both"/>
              <w:rPr>
                <w:sz w:val="28"/>
                <w:szCs w:val="28"/>
              </w:rPr>
            </w:pPr>
            <w:r w:rsidRPr="00FA732A">
              <w:rPr>
                <w:rStyle w:val="FontStyle45"/>
                <w:sz w:val="28"/>
                <w:szCs w:val="28"/>
                <w:lang w:eastAsia="uk-UA"/>
              </w:rPr>
              <w:t xml:space="preserve">Оцінювати </w:t>
            </w:r>
            <w:r w:rsidRPr="00FA732A">
              <w:rPr>
                <w:rStyle w:val="FontStyle41"/>
                <w:sz w:val="28"/>
                <w:szCs w:val="28"/>
                <w:lang w:eastAsia="uk-UA"/>
              </w:rPr>
              <w:t>результати дії чинники зовнішнього та внутрішнього середовища, які впливають на онтогенез   людини;   можливості   корекції   вад розвитку</w:t>
            </w:r>
            <w:r w:rsidRPr="00C2689D">
              <w:rPr>
                <w:rStyle w:val="FontStyle41"/>
                <w:lang w:eastAsia="uk-UA"/>
              </w:rPr>
              <w:t xml:space="preserve"> людини.</w:t>
            </w:r>
          </w:p>
        </w:tc>
      </w:tr>
      <w:tr w:rsidR="009370E8" w:rsidRPr="007A6DCC" w:rsidTr="00A82308">
        <w:trPr>
          <w:gridAfter w:val="1"/>
          <w:wAfter w:w="334" w:type="dxa"/>
          <w:trHeight w:val="529"/>
        </w:trPr>
        <w:tc>
          <w:tcPr>
            <w:tcW w:w="2230" w:type="dxa"/>
          </w:tcPr>
          <w:p w:rsidR="009370E8" w:rsidRPr="007A6DCC" w:rsidRDefault="009370E8" w:rsidP="00A82308">
            <w:pPr>
              <w:rPr>
                <w:b/>
                <w:sz w:val="28"/>
                <w:szCs w:val="28"/>
              </w:rPr>
            </w:pPr>
            <w:r w:rsidRPr="007A6DCC">
              <w:rPr>
                <w:b/>
                <w:sz w:val="28"/>
                <w:szCs w:val="28"/>
              </w:rPr>
              <w:lastRenderedPageBreak/>
              <w:t>Спадковість  і мінливість</w:t>
            </w: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Default="009370E8" w:rsidP="00A82308">
            <w:pPr>
              <w:rPr>
                <w:sz w:val="28"/>
                <w:szCs w:val="28"/>
              </w:rPr>
            </w:pPr>
          </w:p>
          <w:p w:rsidR="009370E8" w:rsidRPr="007A6DCC" w:rsidRDefault="009370E8" w:rsidP="00A82308">
            <w:pPr>
              <w:rPr>
                <w:sz w:val="28"/>
                <w:szCs w:val="28"/>
              </w:rPr>
            </w:pPr>
            <w:r w:rsidRPr="007A6DCC">
              <w:rPr>
                <w:sz w:val="28"/>
                <w:szCs w:val="28"/>
              </w:rPr>
              <w:t>Закономірності спадковості</w:t>
            </w: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Default="009370E8" w:rsidP="00A82308">
            <w:pPr>
              <w:rPr>
                <w:sz w:val="28"/>
                <w:szCs w:val="28"/>
              </w:rPr>
            </w:pPr>
          </w:p>
          <w:p w:rsidR="009370E8" w:rsidRDefault="009370E8" w:rsidP="00A82308">
            <w:pPr>
              <w:rPr>
                <w:sz w:val="28"/>
                <w:szCs w:val="28"/>
              </w:rPr>
            </w:pPr>
          </w:p>
          <w:p w:rsidR="009370E8" w:rsidRDefault="009370E8" w:rsidP="00A82308">
            <w:pPr>
              <w:rPr>
                <w:sz w:val="28"/>
                <w:szCs w:val="28"/>
              </w:rPr>
            </w:pPr>
          </w:p>
          <w:p w:rsidR="009370E8" w:rsidRDefault="009370E8" w:rsidP="00A82308">
            <w:pPr>
              <w:rPr>
                <w:sz w:val="28"/>
                <w:szCs w:val="28"/>
              </w:rPr>
            </w:pPr>
          </w:p>
          <w:p w:rsidR="009370E8" w:rsidRDefault="009370E8" w:rsidP="00A82308">
            <w:pPr>
              <w:rPr>
                <w:sz w:val="28"/>
                <w:szCs w:val="28"/>
              </w:rPr>
            </w:pPr>
          </w:p>
          <w:p w:rsidR="009370E8" w:rsidRDefault="009370E8" w:rsidP="00A82308">
            <w:pPr>
              <w:rPr>
                <w:sz w:val="28"/>
                <w:szCs w:val="28"/>
              </w:rPr>
            </w:pPr>
          </w:p>
          <w:p w:rsidR="009370E8" w:rsidRDefault="009370E8" w:rsidP="00A82308">
            <w:pPr>
              <w:rPr>
                <w:sz w:val="28"/>
                <w:szCs w:val="28"/>
              </w:rPr>
            </w:pPr>
          </w:p>
          <w:p w:rsidR="009370E8" w:rsidRDefault="009370E8" w:rsidP="00A82308">
            <w:pPr>
              <w:rPr>
                <w:sz w:val="28"/>
                <w:szCs w:val="28"/>
              </w:rPr>
            </w:pPr>
          </w:p>
          <w:p w:rsidR="009370E8" w:rsidRDefault="009370E8" w:rsidP="00A82308">
            <w:pPr>
              <w:rPr>
                <w:sz w:val="28"/>
                <w:szCs w:val="28"/>
              </w:rPr>
            </w:pPr>
          </w:p>
          <w:p w:rsidR="009370E8" w:rsidRPr="007A6DCC" w:rsidRDefault="009370E8" w:rsidP="00A82308">
            <w:pPr>
              <w:rPr>
                <w:sz w:val="28"/>
                <w:szCs w:val="28"/>
              </w:rPr>
            </w:pPr>
            <w:r w:rsidRPr="007A6DCC">
              <w:rPr>
                <w:sz w:val="28"/>
                <w:szCs w:val="28"/>
              </w:rPr>
              <w:t>Закономірності мінливості.</w:t>
            </w: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Default="009370E8" w:rsidP="00A82308">
            <w:pPr>
              <w:rPr>
                <w:sz w:val="28"/>
                <w:szCs w:val="28"/>
              </w:rPr>
            </w:pPr>
          </w:p>
          <w:p w:rsidR="009370E8" w:rsidRDefault="009370E8" w:rsidP="00A82308">
            <w:pPr>
              <w:rPr>
                <w:sz w:val="28"/>
                <w:szCs w:val="28"/>
              </w:rPr>
            </w:pPr>
          </w:p>
          <w:p w:rsidR="009370E8" w:rsidRDefault="009370E8" w:rsidP="00A82308">
            <w:pPr>
              <w:rPr>
                <w:sz w:val="28"/>
                <w:szCs w:val="28"/>
              </w:rPr>
            </w:pPr>
          </w:p>
          <w:p w:rsidR="009370E8" w:rsidRDefault="009370E8" w:rsidP="00A82308">
            <w:pPr>
              <w:rPr>
                <w:sz w:val="28"/>
                <w:szCs w:val="28"/>
              </w:rPr>
            </w:pPr>
          </w:p>
          <w:p w:rsidR="009370E8" w:rsidRDefault="009370E8" w:rsidP="00A82308">
            <w:pPr>
              <w:rPr>
                <w:sz w:val="28"/>
                <w:szCs w:val="28"/>
              </w:rPr>
            </w:pPr>
          </w:p>
          <w:p w:rsidR="009370E8" w:rsidRDefault="009370E8" w:rsidP="00A82308">
            <w:pPr>
              <w:rPr>
                <w:sz w:val="28"/>
                <w:szCs w:val="28"/>
              </w:rPr>
            </w:pPr>
          </w:p>
          <w:p w:rsidR="009370E8" w:rsidRDefault="009370E8" w:rsidP="00A82308">
            <w:pPr>
              <w:rPr>
                <w:sz w:val="28"/>
                <w:szCs w:val="28"/>
              </w:rPr>
            </w:pPr>
          </w:p>
          <w:p w:rsidR="009370E8" w:rsidRPr="007A6DCC" w:rsidRDefault="009370E8" w:rsidP="00A82308">
            <w:pPr>
              <w:rPr>
                <w:sz w:val="28"/>
                <w:szCs w:val="28"/>
              </w:rPr>
            </w:pPr>
            <w:r w:rsidRPr="007A6DCC">
              <w:rPr>
                <w:sz w:val="28"/>
                <w:szCs w:val="28"/>
              </w:rPr>
              <w:t xml:space="preserve">Селекція </w:t>
            </w:r>
          </w:p>
          <w:p w:rsidR="009370E8" w:rsidRPr="007A6DCC" w:rsidRDefault="009370E8" w:rsidP="00A82308">
            <w:pPr>
              <w:rPr>
                <w:b/>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b/>
                <w:sz w:val="28"/>
                <w:szCs w:val="28"/>
              </w:rPr>
            </w:pPr>
          </w:p>
        </w:tc>
        <w:tc>
          <w:tcPr>
            <w:tcW w:w="7238" w:type="dxa"/>
            <w:gridSpan w:val="3"/>
          </w:tcPr>
          <w:p w:rsidR="009370E8" w:rsidRDefault="009370E8" w:rsidP="00A82308">
            <w:pPr>
              <w:ind w:firstLine="567"/>
              <w:jc w:val="both"/>
              <w:rPr>
                <w:rStyle w:val="FontStyle41"/>
                <w:lang w:eastAsia="uk-UA"/>
              </w:rPr>
            </w:pPr>
            <w:r w:rsidRPr="005D5C6C">
              <w:rPr>
                <w:rStyle w:val="FontStyle41"/>
                <w:sz w:val="28"/>
                <w:szCs w:val="28"/>
                <w:lang w:eastAsia="uk-UA"/>
              </w:rPr>
              <w:lastRenderedPageBreak/>
              <w:t>Генетика. Методи генетичних досліджень (у тому числі спадковості людини). Основні поняття   генетики:   гени   (структурні   та регуляторні),   алель   гена,   локус   гена, домінантний  і  рецесивний  стани  ознак, гомозигота, гетерозигота, генотип, фенотип, генофонд, спадковість, мінливість, чиста лінія</w:t>
            </w:r>
            <w:r w:rsidRPr="00C2689D">
              <w:rPr>
                <w:rStyle w:val="FontStyle41"/>
                <w:lang w:eastAsia="uk-UA"/>
              </w:rPr>
              <w:t>.</w:t>
            </w:r>
          </w:p>
          <w:p w:rsidR="009370E8" w:rsidRDefault="009370E8" w:rsidP="00A82308">
            <w:pPr>
              <w:ind w:firstLine="567"/>
              <w:jc w:val="both"/>
              <w:rPr>
                <w:rStyle w:val="FontStyle41"/>
                <w:lang w:eastAsia="uk-UA"/>
              </w:rPr>
            </w:pPr>
          </w:p>
          <w:p w:rsidR="009370E8" w:rsidRPr="005D5C6C" w:rsidRDefault="009370E8" w:rsidP="00A82308">
            <w:pPr>
              <w:ind w:firstLine="567"/>
              <w:jc w:val="both"/>
              <w:rPr>
                <w:sz w:val="28"/>
                <w:szCs w:val="28"/>
              </w:rPr>
            </w:pPr>
            <w:r>
              <w:rPr>
                <w:lang w:eastAsia="uk-UA"/>
              </w:rPr>
              <w:t xml:space="preserve"> </w:t>
            </w:r>
            <w:r w:rsidRPr="005D5C6C">
              <w:rPr>
                <w:rStyle w:val="FontStyle44"/>
                <w:sz w:val="28"/>
                <w:szCs w:val="28"/>
                <w:lang w:eastAsia="uk-UA"/>
              </w:rPr>
              <w:t xml:space="preserve">Закономірності спадковості, встановлені Г. Менделем та їх статистичний характер. Закон чистоти гамет. Методи перевірки </w:t>
            </w:r>
            <w:r w:rsidRPr="005D5C6C">
              <w:rPr>
                <w:rStyle w:val="FontStyle41"/>
                <w:sz w:val="28"/>
                <w:szCs w:val="28"/>
                <w:lang w:eastAsia="uk-UA"/>
              </w:rPr>
              <w:t xml:space="preserve">генотипу гібридних </w:t>
            </w:r>
            <w:r w:rsidRPr="005D5C6C">
              <w:rPr>
                <w:rStyle w:val="FontStyle44"/>
                <w:sz w:val="28"/>
                <w:szCs w:val="28"/>
                <w:lang w:eastAsia="uk-UA"/>
              </w:rPr>
              <w:t xml:space="preserve">особин. </w:t>
            </w:r>
            <w:r w:rsidRPr="005D5C6C">
              <w:rPr>
                <w:rStyle w:val="FontStyle41"/>
                <w:sz w:val="28"/>
                <w:szCs w:val="28"/>
                <w:lang w:eastAsia="uk-UA"/>
              </w:rPr>
              <w:t xml:space="preserve">Проміжний характер успадкування. Зчеплене успадкування. Хромосомна теорія спадковості. Генетичні основи визначення статі у різних груп організмів. Співвідношення статей у популяціях. Успадкування, зчеплене </w:t>
            </w:r>
            <w:r w:rsidRPr="005D5C6C">
              <w:rPr>
                <w:rStyle w:val="FontStyle44"/>
                <w:sz w:val="28"/>
                <w:szCs w:val="28"/>
                <w:lang w:eastAsia="uk-UA"/>
              </w:rPr>
              <w:t xml:space="preserve">зі </w:t>
            </w:r>
            <w:r w:rsidRPr="005D5C6C">
              <w:rPr>
                <w:rStyle w:val="FontStyle41"/>
                <w:sz w:val="28"/>
                <w:szCs w:val="28"/>
                <w:lang w:eastAsia="uk-UA"/>
              </w:rPr>
              <w:t xml:space="preserve">статтю. Взаємодія генів та її типи. Організація </w:t>
            </w:r>
            <w:r w:rsidRPr="005D5C6C">
              <w:rPr>
                <w:rStyle w:val="FontStyle41"/>
                <w:sz w:val="28"/>
                <w:szCs w:val="28"/>
                <w:lang w:eastAsia="uk-UA"/>
              </w:rPr>
              <w:lastRenderedPageBreak/>
              <w:t>геному у різних груп організмів. Цитоплазматична спадковість.</w:t>
            </w:r>
          </w:p>
          <w:p w:rsidR="009370E8" w:rsidRPr="007A6DCC" w:rsidRDefault="009370E8" w:rsidP="00A82308">
            <w:pPr>
              <w:ind w:firstLine="567"/>
              <w:jc w:val="both"/>
              <w:rPr>
                <w:sz w:val="28"/>
                <w:szCs w:val="28"/>
              </w:rPr>
            </w:pPr>
          </w:p>
          <w:p w:rsidR="009370E8" w:rsidRPr="007A6DCC" w:rsidRDefault="009370E8" w:rsidP="00A82308">
            <w:pPr>
              <w:ind w:firstLine="567"/>
              <w:rPr>
                <w:sz w:val="28"/>
                <w:szCs w:val="28"/>
              </w:rPr>
            </w:pPr>
          </w:p>
          <w:p w:rsidR="009370E8" w:rsidRPr="007A6DCC" w:rsidRDefault="009370E8" w:rsidP="00A82308">
            <w:pPr>
              <w:ind w:firstLine="567"/>
              <w:rPr>
                <w:sz w:val="28"/>
                <w:szCs w:val="28"/>
              </w:rPr>
            </w:pPr>
          </w:p>
          <w:p w:rsidR="009370E8" w:rsidRPr="007A6DCC" w:rsidRDefault="009370E8" w:rsidP="00A82308">
            <w:pPr>
              <w:ind w:firstLine="567"/>
              <w:rPr>
                <w:sz w:val="28"/>
                <w:szCs w:val="28"/>
              </w:rPr>
            </w:pPr>
          </w:p>
          <w:p w:rsidR="009370E8" w:rsidRPr="007A6DCC" w:rsidRDefault="009370E8" w:rsidP="00A82308">
            <w:pPr>
              <w:ind w:firstLine="567"/>
              <w:rPr>
                <w:sz w:val="28"/>
                <w:szCs w:val="28"/>
              </w:rPr>
            </w:pPr>
          </w:p>
          <w:p w:rsidR="009370E8" w:rsidRPr="007A6DCC" w:rsidRDefault="009370E8" w:rsidP="00A82308">
            <w:pPr>
              <w:ind w:firstLine="567"/>
              <w:rPr>
                <w:sz w:val="28"/>
                <w:szCs w:val="28"/>
              </w:rPr>
            </w:pPr>
          </w:p>
          <w:p w:rsidR="009370E8" w:rsidRPr="007A6DCC" w:rsidRDefault="009370E8" w:rsidP="00A82308">
            <w:pPr>
              <w:ind w:firstLine="567"/>
              <w:rPr>
                <w:sz w:val="28"/>
                <w:szCs w:val="28"/>
              </w:rPr>
            </w:pPr>
          </w:p>
          <w:p w:rsidR="009370E8" w:rsidRPr="007A6DCC" w:rsidRDefault="009370E8" w:rsidP="00A82308">
            <w:pPr>
              <w:ind w:firstLine="567"/>
              <w:rPr>
                <w:sz w:val="28"/>
                <w:szCs w:val="28"/>
              </w:rPr>
            </w:pPr>
          </w:p>
          <w:p w:rsidR="009370E8" w:rsidRPr="007A6DCC" w:rsidRDefault="009370E8" w:rsidP="00A82308">
            <w:pPr>
              <w:ind w:firstLine="567"/>
              <w:rPr>
                <w:sz w:val="28"/>
                <w:szCs w:val="28"/>
              </w:rPr>
            </w:pPr>
          </w:p>
          <w:p w:rsidR="009370E8" w:rsidRPr="007A6DCC" w:rsidRDefault="009370E8" w:rsidP="00A82308">
            <w:pPr>
              <w:ind w:firstLine="567"/>
              <w:rPr>
                <w:sz w:val="28"/>
                <w:szCs w:val="28"/>
              </w:rPr>
            </w:pPr>
          </w:p>
          <w:p w:rsidR="009370E8" w:rsidRPr="007A6DCC" w:rsidRDefault="009370E8" w:rsidP="00A82308">
            <w:pPr>
              <w:ind w:firstLine="567"/>
              <w:rPr>
                <w:sz w:val="28"/>
                <w:szCs w:val="28"/>
              </w:rPr>
            </w:pPr>
          </w:p>
          <w:p w:rsidR="009370E8" w:rsidRPr="007A6DCC" w:rsidRDefault="009370E8" w:rsidP="00A82308">
            <w:pPr>
              <w:ind w:firstLine="567"/>
              <w:rPr>
                <w:sz w:val="28"/>
                <w:szCs w:val="28"/>
              </w:rPr>
            </w:pPr>
          </w:p>
          <w:p w:rsidR="009370E8" w:rsidRPr="007A6DCC" w:rsidRDefault="009370E8" w:rsidP="00A82308">
            <w:pPr>
              <w:ind w:firstLine="567"/>
              <w:jc w:val="both"/>
              <w:rPr>
                <w:sz w:val="28"/>
                <w:szCs w:val="28"/>
              </w:rPr>
            </w:pPr>
          </w:p>
          <w:p w:rsidR="009370E8" w:rsidRDefault="009370E8" w:rsidP="00A82308">
            <w:pPr>
              <w:ind w:firstLine="567"/>
              <w:jc w:val="both"/>
              <w:rPr>
                <w:sz w:val="28"/>
                <w:szCs w:val="28"/>
              </w:rPr>
            </w:pPr>
          </w:p>
          <w:p w:rsidR="009370E8" w:rsidRDefault="009370E8" w:rsidP="00A82308">
            <w:pPr>
              <w:ind w:firstLine="567"/>
              <w:jc w:val="both"/>
              <w:rPr>
                <w:sz w:val="28"/>
                <w:szCs w:val="28"/>
              </w:rPr>
            </w:pPr>
          </w:p>
          <w:p w:rsidR="009370E8" w:rsidRDefault="009370E8" w:rsidP="00A82308">
            <w:pPr>
              <w:ind w:firstLine="567"/>
              <w:jc w:val="both"/>
              <w:rPr>
                <w:sz w:val="28"/>
                <w:szCs w:val="28"/>
              </w:rPr>
            </w:pPr>
          </w:p>
          <w:p w:rsidR="009370E8" w:rsidRDefault="009370E8" w:rsidP="00A82308">
            <w:pPr>
              <w:ind w:firstLine="567"/>
              <w:jc w:val="both"/>
              <w:rPr>
                <w:sz w:val="28"/>
                <w:szCs w:val="28"/>
              </w:rPr>
            </w:pPr>
          </w:p>
          <w:p w:rsidR="009370E8" w:rsidRDefault="009370E8" w:rsidP="00A82308">
            <w:pPr>
              <w:ind w:firstLine="567"/>
              <w:jc w:val="both"/>
              <w:rPr>
                <w:sz w:val="28"/>
                <w:szCs w:val="28"/>
              </w:rPr>
            </w:pPr>
          </w:p>
          <w:p w:rsidR="009370E8" w:rsidRDefault="009370E8" w:rsidP="00A82308">
            <w:pPr>
              <w:ind w:firstLine="567"/>
              <w:jc w:val="both"/>
              <w:rPr>
                <w:sz w:val="28"/>
                <w:szCs w:val="28"/>
              </w:rPr>
            </w:pPr>
          </w:p>
          <w:p w:rsidR="009370E8" w:rsidRDefault="009370E8" w:rsidP="00A82308">
            <w:pPr>
              <w:ind w:firstLine="567"/>
              <w:jc w:val="both"/>
              <w:rPr>
                <w:sz w:val="28"/>
                <w:szCs w:val="28"/>
              </w:rPr>
            </w:pPr>
          </w:p>
          <w:p w:rsidR="009370E8" w:rsidRDefault="009370E8" w:rsidP="00A82308">
            <w:pPr>
              <w:ind w:firstLine="567"/>
              <w:jc w:val="both"/>
              <w:rPr>
                <w:sz w:val="28"/>
                <w:szCs w:val="28"/>
              </w:rPr>
            </w:pPr>
          </w:p>
          <w:p w:rsidR="009370E8" w:rsidRDefault="009370E8" w:rsidP="00A82308">
            <w:pPr>
              <w:ind w:firstLine="567"/>
              <w:jc w:val="both"/>
              <w:rPr>
                <w:sz w:val="28"/>
                <w:szCs w:val="28"/>
              </w:rPr>
            </w:pPr>
          </w:p>
          <w:p w:rsidR="009370E8" w:rsidRDefault="009370E8" w:rsidP="00A82308">
            <w:pPr>
              <w:ind w:firstLine="567"/>
              <w:jc w:val="both"/>
              <w:rPr>
                <w:sz w:val="28"/>
                <w:szCs w:val="28"/>
              </w:rPr>
            </w:pPr>
          </w:p>
          <w:p w:rsidR="009370E8" w:rsidRDefault="009370E8" w:rsidP="00A82308">
            <w:pPr>
              <w:pStyle w:val="Style18"/>
              <w:widowControl/>
              <w:spacing w:line="324" w:lineRule="exact"/>
              <w:ind w:firstLine="567"/>
              <w:rPr>
                <w:rStyle w:val="FontStyle44"/>
                <w:lang w:val="uk-UA" w:eastAsia="uk-UA"/>
              </w:rPr>
            </w:pPr>
          </w:p>
          <w:p w:rsidR="009370E8" w:rsidRDefault="009370E8" w:rsidP="00A82308">
            <w:pPr>
              <w:pStyle w:val="Style18"/>
              <w:widowControl/>
              <w:spacing w:line="324" w:lineRule="exact"/>
              <w:ind w:firstLine="567"/>
              <w:rPr>
                <w:rStyle w:val="FontStyle44"/>
                <w:lang w:val="uk-UA" w:eastAsia="uk-UA"/>
              </w:rPr>
            </w:pPr>
          </w:p>
          <w:p w:rsidR="009370E8" w:rsidRPr="005D5C6C" w:rsidRDefault="009370E8" w:rsidP="00A82308">
            <w:pPr>
              <w:pStyle w:val="Style18"/>
              <w:widowControl/>
              <w:spacing w:line="324" w:lineRule="exact"/>
              <w:ind w:firstLine="567"/>
              <w:rPr>
                <w:rStyle w:val="FontStyle44"/>
                <w:sz w:val="28"/>
                <w:szCs w:val="28"/>
                <w:lang w:val="uk-UA" w:eastAsia="uk-UA"/>
              </w:rPr>
            </w:pPr>
            <w:r w:rsidRPr="005D5C6C">
              <w:rPr>
                <w:rStyle w:val="FontStyle44"/>
                <w:sz w:val="28"/>
                <w:szCs w:val="28"/>
                <w:lang w:val="uk-UA" w:eastAsia="uk-UA"/>
              </w:rPr>
              <w:t xml:space="preserve">Модифікаційна </w:t>
            </w:r>
            <w:r w:rsidRPr="005D5C6C">
              <w:rPr>
                <w:rStyle w:val="FontStyle41"/>
                <w:sz w:val="28"/>
                <w:szCs w:val="28"/>
                <w:lang w:val="uk-UA" w:eastAsia="uk-UA"/>
              </w:rPr>
              <w:t xml:space="preserve">(неспадкова) мінливість, її </w:t>
            </w:r>
            <w:r w:rsidRPr="005D5C6C">
              <w:rPr>
                <w:rStyle w:val="FontStyle44"/>
                <w:sz w:val="28"/>
                <w:szCs w:val="28"/>
                <w:lang w:val="uk-UA" w:eastAsia="uk-UA"/>
              </w:rPr>
              <w:t xml:space="preserve">властивості і статистичні </w:t>
            </w:r>
            <w:r w:rsidRPr="005D5C6C">
              <w:rPr>
                <w:rStyle w:val="FontStyle41"/>
                <w:sz w:val="28"/>
                <w:szCs w:val="28"/>
                <w:lang w:val="uk-UA" w:eastAsia="uk-UA"/>
              </w:rPr>
              <w:t xml:space="preserve">закономірності. </w:t>
            </w:r>
            <w:r w:rsidRPr="005D5C6C">
              <w:rPr>
                <w:rStyle w:val="FontStyle44"/>
                <w:sz w:val="28"/>
                <w:szCs w:val="28"/>
                <w:lang w:val="uk-UA" w:eastAsia="uk-UA"/>
              </w:rPr>
              <w:t xml:space="preserve">Норма реакції. </w:t>
            </w:r>
            <w:r w:rsidRPr="005D5C6C">
              <w:rPr>
                <w:rStyle w:val="FontStyle44"/>
                <w:sz w:val="28"/>
                <w:szCs w:val="28"/>
                <w:lang w:val="uk-UA" w:eastAsia="uk-UA"/>
              </w:rPr>
              <w:lastRenderedPageBreak/>
              <w:t xml:space="preserve">Варіаційний </w:t>
            </w:r>
            <w:r w:rsidRPr="005D5C6C">
              <w:rPr>
                <w:rStyle w:val="FontStyle41"/>
                <w:sz w:val="28"/>
                <w:szCs w:val="28"/>
                <w:lang w:val="uk-UA" w:eastAsia="uk-UA"/>
              </w:rPr>
              <w:t xml:space="preserve">ряд. </w:t>
            </w:r>
            <w:r w:rsidRPr="005D5C6C">
              <w:rPr>
                <w:rStyle w:val="FontStyle44"/>
                <w:sz w:val="28"/>
                <w:szCs w:val="28"/>
                <w:lang w:val="uk-UA" w:eastAsia="uk-UA"/>
              </w:rPr>
              <w:t>Варіаційна крива.</w:t>
            </w:r>
          </w:p>
          <w:p w:rsidR="009370E8" w:rsidRPr="005D5C6C" w:rsidRDefault="009370E8" w:rsidP="00A82308">
            <w:pPr>
              <w:pStyle w:val="Style17"/>
              <w:widowControl/>
              <w:spacing w:line="324" w:lineRule="exact"/>
              <w:ind w:firstLine="567"/>
              <w:rPr>
                <w:rStyle w:val="FontStyle41"/>
                <w:sz w:val="28"/>
                <w:szCs w:val="28"/>
                <w:lang w:val="uk-UA" w:eastAsia="uk-UA"/>
              </w:rPr>
            </w:pPr>
            <w:r w:rsidRPr="005D5C6C">
              <w:rPr>
                <w:rStyle w:val="FontStyle41"/>
                <w:sz w:val="28"/>
                <w:szCs w:val="28"/>
                <w:lang w:val="uk-UA" w:eastAsia="uk-UA"/>
              </w:rPr>
              <w:t>Спадкова мінливість та її види: комбінативна і мутаційна. Типи мутацій. Мутагенні фактори. Спонтанні мутації. Закон гомологічних рядів спадкової мінливості.</w:t>
            </w:r>
          </w:p>
          <w:p w:rsidR="009370E8" w:rsidRPr="007A6DCC" w:rsidRDefault="009370E8" w:rsidP="00A82308">
            <w:pPr>
              <w:ind w:firstLine="567"/>
              <w:rPr>
                <w:sz w:val="28"/>
                <w:szCs w:val="28"/>
              </w:rPr>
            </w:pPr>
          </w:p>
          <w:p w:rsidR="009370E8" w:rsidRPr="007A6DCC" w:rsidRDefault="009370E8" w:rsidP="00A82308">
            <w:pPr>
              <w:ind w:firstLine="567"/>
              <w:rPr>
                <w:sz w:val="28"/>
                <w:szCs w:val="28"/>
              </w:rPr>
            </w:pPr>
          </w:p>
          <w:p w:rsidR="009370E8" w:rsidRPr="007A6DCC" w:rsidRDefault="009370E8" w:rsidP="00A82308">
            <w:pPr>
              <w:ind w:firstLine="567"/>
              <w:rPr>
                <w:sz w:val="28"/>
                <w:szCs w:val="28"/>
              </w:rPr>
            </w:pPr>
          </w:p>
          <w:p w:rsidR="009370E8" w:rsidRPr="007A6DCC" w:rsidRDefault="009370E8" w:rsidP="00A82308">
            <w:pPr>
              <w:ind w:firstLine="567"/>
              <w:rPr>
                <w:sz w:val="28"/>
                <w:szCs w:val="28"/>
              </w:rPr>
            </w:pPr>
          </w:p>
          <w:p w:rsidR="009370E8" w:rsidRPr="007A6DCC" w:rsidRDefault="009370E8" w:rsidP="00A82308">
            <w:pPr>
              <w:ind w:firstLine="567"/>
              <w:rPr>
                <w:sz w:val="28"/>
                <w:szCs w:val="28"/>
              </w:rPr>
            </w:pPr>
          </w:p>
          <w:p w:rsidR="009370E8" w:rsidRPr="007A6DCC" w:rsidRDefault="009370E8" w:rsidP="00A82308">
            <w:pPr>
              <w:ind w:firstLine="567"/>
              <w:rPr>
                <w:sz w:val="28"/>
                <w:szCs w:val="28"/>
              </w:rPr>
            </w:pPr>
          </w:p>
          <w:p w:rsidR="009370E8" w:rsidRPr="007A6DCC" w:rsidRDefault="009370E8" w:rsidP="00A82308">
            <w:pPr>
              <w:ind w:firstLine="567"/>
              <w:rPr>
                <w:sz w:val="28"/>
                <w:szCs w:val="28"/>
              </w:rPr>
            </w:pPr>
          </w:p>
          <w:p w:rsidR="009370E8" w:rsidRPr="007A6DCC" w:rsidRDefault="009370E8" w:rsidP="00A82308">
            <w:pPr>
              <w:ind w:firstLine="567"/>
              <w:rPr>
                <w:sz w:val="28"/>
                <w:szCs w:val="28"/>
              </w:rPr>
            </w:pPr>
          </w:p>
          <w:p w:rsidR="009370E8" w:rsidRPr="007A6DCC" w:rsidRDefault="009370E8" w:rsidP="00A82308">
            <w:pPr>
              <w:ind w:firstLine="567"/>
              <w:rPr>
                <w:sz w:val="28"/>
                <w:szCs w:val="28"/>
              </w:rPr>
            </w:pPr>
          </w:p>
          <w:p w:rsidR="009370E8" w:rsidRPr="007A6DCC" w:rsidRDefault="009370E8" w:rsidP="00A82308">
            <w:pPr>
              <w:ind w:firstLine="567"/>
              <w:rPr>
                <w:sz w:val="28"/>
                <w:szCs w:val="28"/>
              </w:rPr>
            </w:pPr>
          </w:p>
          <w:p w:rsidR="009370E8" w:rsidRDefault="009370E8" w:rsidP="00A82308">
            <w:pPr>
              <w:ind w:firstLine="567"/>
              <w:jc w:val="both"/>
              <w:rPr>
                <w:sz w:val="28"/>
                <w:szCs w:val="28"/>
              </w:rPr>
            </w:pPr>
          </w:p>
          <w:p w:rsidR="009370E8" w:rsidRDefault="009370E8" w:rsidP="00A82308">
            <w:pPr>
              <w:ind w:firstLine="567"/>
              <w:jc w:val="both"/>
              <w:rPr>
                <w:sz w:val="28"/>
                <w:szCs w:val="28"/>
              </w:rPr>
            </w:pPr>
          </w:p>
          <w:p w:rsidR="009370E8" w:rsidRDefault="009370E8" w:rsidP="00A82308">
            <w:pPr>
              <w:ind w:firstLine="567"/>
              <w:jc w:val="both"/>
              <w:rPr>
                <w:sz w:val="28"/>
                <w:szCs w:val="28"/>
              </w:rPr>
            </w:pPr>
          </w:p>
          <w:p w:rsidR="009370E8" w:rsidRDefault="009370E8" w:rsidP="00A82308">
            <w:pPr>
              <w:ind w:firstLine="567"/>
              <w:jc w:val="both"/>
              <w:rPr>
                <w:sz w:val="28"/>
                <w:szCs w:val="28"/>
              </w:rPr>
            </w:pPr>
          </w:p>
          <w:p w:rsidR="009370E8" w:rsidRDefault="009370E8" w:rsidP="00A82308">
            <w:pPr>
              <w:ind w:firstLine="567"/>
              <w:jc w:val="both"/>
              <w:rPr>
                <w:sz w:val="28"/>
                <w:szCs w:val="28"/>
              </w:rPr>
            </w:pPr>
          </w:p>
          <w:p w:rsidR="009370E8" w:rsidRDefault="009370E8" w:rsidP="00A82308">
            <w:pPr>
              <w:ind w:firstLine="567"/>
              <w:jc w:val="both"/>
              <w:rPr>
                <w:sz w:val="28"/>
                <w:szCs w:val="28"/>
              </w:rPr>
            </w:pPr>
          </w:p>
          <w:p w:rsidR="009370E8" w:rsidRDefault="009370E8" w:rsidP="00A82308">
            <w:pPr>
              <w:ind w:firstLine="567"/>
              <w:jc w:val="both"/>
              <w:rPr>
                <w:sz w:val="28"/>
                <w:szCs w:val="28"/>
              </w:rPr>
            </w:pPr>
          </w:p>
          <w:p w:rsidR="009370E8" w:rsidRDefault="009370E8" w:rsidP="00A82308">
            <w:pPr>
              <w:pStyle w:val="Style17"/>
              <w:widowControl/>
              <w:spacing w:line="324" w:lineRule="exact"/>
              <w:ind w:firstLine="567"/>
              <w:rPr>
                <w:rStyle w:val="FontStyle41"/>
                <w:lang w:val="uk-UA" w:eastAsia="uk-UA"/>
              </w:rPr>
            </w:pPr>
          </w:p>
          <w:p w:rsidR="009370E8" w:rsidRDefault="009370E8" w:rsidP="00A82308">
            <w:pPr>
              <w:pStyle w:val="Style17"/>
              <w:widowControl/>
              <w:spacing w:line="324" w:lineRule="exact"/>
              <w:ind w:firstLine="567"/>
              <w:rPr>
                <w:rStyle w:val="FontStyle41"/>
                <w:lang w:val="uk-UA" w:eastAsia="uk-UA"/>
              </w:rPr>
            </w:pPr>
          </w:p>
          <w:p w:rsidR="009370E8" w:rsidRDefault="009370E8" w:rsidP="00A82308">
            <w:pPr>
              <w:pStyle w:val="Style17"/>
              <w:widowControl/>
              <w:spacing w:line="324" w:lineRule="exact"/>
              <w:ind w:firstLine="567"/>
              <w:rPr>
                <w:rStyle w:val="FontStyle41"/>
                <w:lang w:val="uk-UA" w:eastAsia="uk-UA"/>
              </w:rPr>
            </w:pPr>
          </w:p>
          <w:p w:rsidR="009370E8" w:rsidRPr="005D5C6C" w:rsidRDefault="009370E8" w:rsidP="00A82308">
            <w:pPr>
              <w:pStyle w:val="Style17"/>
              <w:widowControl/>
              <w:spacing w:line="324" w:lineRule="exact"/>
              <w:ind w:firstLine="567"/>
              <w:rPr>
                <w:rStyle w:val="FontStyle41"/>
                <w:sz w:val="28"/>
                <w:szCs w:val="28"/>
                <w:lang w:val="uk-UA" w:eastAsia="uk-UA"/>
              </w:rPr>
            </w:pPr>
            <w:r w:rsidRPr="005D5C6C">
              <w:rPr>
                <w:rStyle w:val="FontStyle41"/>
                <w:sz w:val="28"/>
                <w:szCs w:val="28"/>
                <w:lang w:val="uk-UA" w:eastAsia="uk-UA"/>
              </w:rPr>
              <w:t>Завдання і методи селекції. Сорт, порода, штам. Штучний добір, його форми. Системи схрещувань організмів: внутрішньовидова гібридизація (споріднене - інбридинг, і неспоріднене - аутбридинг схрещування), міжвидова (віддалена) гібридизація. Гетерозис.</w:t>
            </w:r>
          </w:p>
          <w:p w:rsidR="009370E8" w:rsidRPr="005D5C6C" w:rsidRDefault="009370E8" w:rsidP="00A82308">
            <w:pPr>
              <w:ind w:firstLine="567"/>
              <w:jc w:val="both"/>
              <w:rPr>
                <w:rStyle w:val="FontStyle41"/>
                <w:sz w:val="28"/>
                <w:szCs w:val="28"/>
                <w:lang w:eastAsia="uk-UA"/>
              </w:rPr>
            </w:pPr>
            <w:r w:rsidRPr="005D5C6C">
              <w:rPr>
                <w:rStyle w:val="FontStyle41"/>
                <w:sz w:val="28"/>
                <w:szCs w:val="28"/>
                <w:lang w:eastAsia="uk-UA"/>
              </w:rPr>
              <w:lastRenderedPageBreak/>
              <w:t>Особливості селекції рослин, тварин,</w:t>
            </w:r>
            <w:r>
              <w:rPr>
                <w:rStyle w:val="FontStyle41"/>
                <w:sz w:val="28"/>
                <w:szCs w:val="28"/>
                <w:lang w:eastAsia="uk-UA"/>
              </w:rPr>
              <w:t xml:space="preserve"> </w:t>
            </w:r>
            <w:r w:rsidRPr="005D5C6C">
              <w:rPr>
                <w:rStyle w:val="FontStyle41"/>
                <w:sz w:val="28"/>
                <w:szCs w:val="28"/>
                <w:lang w:eastAsia="uk-UA"/>
              </w:rPr>
              <w:t>мікроорганізмів. Поліплоїдія.</w:t>
            </w:r>
          </w:p>
          <w:p w:rsidR="009370E8" w:rsidRPr="005D5C6C" w:rsidRDefault="009370E8" w:rsidP="00A82308">
            <w:pPr>
              <w:pStyle w:val="Style22"/>
              <w:widowControl/>
              <w:ind w:firstLine="567"/>
              <w:jc w:val="both"/>
              <w:rPr>
                <w:rStyle w:val="FontStyle33"/>
                <w:sz w:val="28"/>
                <w:szCs w:val="28"/>
                <w:lang w:val="uk-UA" w:eastAsia="uk-UA"/>
              </w:rPr>
            </w:pPr>
            <w:r w:rsidRPr="005D5C6C">
              <w:rPr>
                <w:rStyle w:val="FontStyle44"/>
                <w:sz w:val="28"/>
                <w:szCs w:val="28"/>
                <w:lang w:val="uk-UA" w:eastAsia="uk-UA"/>
              </w:rPr>
              <w:t xml:space="preserve">Центри </w:t>
            </w:r>
            <w:r w:rsidRPr="005D5C6C">
              <w:rPr>
                <w:rStyle w:val="FontStyle33"/>
                <w:sz w:val="28"/>
                <w:szCs w:val="28"/>
                <w:lang w:val="uk-UA" w:eastAsia="uk-UA"/>
              </w:rPr>
              <w:t xml:space="preserve">різноманітності </w:t>
            </w:r>
            <w:r w:rsidRPr="005D5C6C">
              <w:rPr>
                <w:rStyle w:val="FontStyle44"/>
                <w:sz w:val="28"/>
                <w:szCs w:val="28"/>
                <w:lang w:val="uk-UA" w:eastAsia="uk-UA"/>
              </w:rPr>
              <w:t xml:space="preserve">та </w:t>
            </w:r>
            <w:r w:rsidRPr="005D5C6C">
              <w:rPr>
                <w:rStyle w:val="FontStyle33"/>
                <w:sz w:val="28"/>
                <w:szCs w:val="28"/>
                <w:lang w:val="uk-UA" w:eastAsia="uk-UA"/>
              </w:rPr>
              <w:t xml:space="preserve">походження культурних </w:t>
            </w:r>
            <w:r w:rsidRPr="005D5C6C">
              <w:rPr>
                <w:rStyle w:val="FontStyle44"/>
                <w:sz w:val="28"/>
                <w:szCs w:val="28"/>
                <w:lang w:val="uk-UA" w:eastAsia="uk-UA"/>
              </w:rPr>
              <w:t xml:space="preserve">рослий. Райони одомашнення </w:t>
            </w:r>
            <w:r w:rsidRPr="005D5C6C">
              <w:rPr>
                <w:rStyle w:val="FontStyle33"/>
                <w:sz w:val="28"/>
                <w:szCs w:val="28"/>
                <w:lang w:val="uk-UA" w:eastAsia="uk-UA"/>
              </w:rPr>
              <w:t>тварин.</w:t>
            </w:r>
          </w:p>
          <w:p w:rsidR="009370E8" w:rsidRPr="005D5C6C" w:rsidRDefault="009370E8" w:rsidP="00A82308">
            <w:pPr>
              <w:ind w:firstLine="567"/>
              <w:rPr>
                <w:sz w:val="28"/>
                <w:szCs w:val="28"/>
              </w:rPr>
            </w:pPr>
            <w:r w:rsidRPr="005D5C6C">
              <w:rPr>
                <w:rStyle w:val="FontStyle33"/>
                <w:sz w:val="28"/>
                <w:szCs w:val="28"/>
                <w:lang w:eastAsia="uk-UA"/>
              </w:rPr>
              <w:t xml:space="preserve">Біотехнології, генетична та клітинна інженерія. Генетично </w:t>
            </w:r>
            <w:r w:rsidRPr="005D5C6C">
              <w:rPr>
                <w:rStyle w:val="FontStyle44"/>
                <w:sz w:val="28"/>
                <w:szCs w:val="28"/>
                <w:lang w:eastAsia="uk-UA"/>
              </w:rPr>
              <w:t xml:space="preserve">модифіковані </w:t>
            </w:r>
            <w:r w:rsidRPr="005D5C6C">
              <w:rPr>
                <w:rStyle w:val="FontStyle33"/>
                <w:sz w:val="28"/>
                <w:szCs w:val="28"/>
                <w:lang w:eastAsia="uk-UA"/>
              </w:rPr>
              <w:t xml:space="preserve">і </w:t>
            </w:r>
            <w:r w:rsidRPr="005D5C6C">
              <w:rPr>
                <w:rStyle w:val="FontStyle41"/>
                <w:sz w:val="28"/>
                <w:szCs w:val="28"/>
                <w:lang w:eastAsia="uk-UA"/>
              </w:rPr>
              <w:t>химерні організми.</w:t>
            </w:r>
          </w:p>
          <w:p w:rsidR="009370E8" w:rsidRPr="007A6DCC" w:rsidRDefault="009370E8" w:rsidP="00A82308">
            <w:pPr>
              <w:ind w:firstLine="567"/>
              <w:jc w:val="both"/>
              <w:rPr>
                <w:sz w:val="28"/>
                <w:szCs w:val="28"/>
              </w:rPr>
            </w:pPr>
          </w:p>
        </w:tc>
        <w:tc>
          <w:tcPr>
            <w:tcW w:w="5220" w:type="dxa"/>
            <w:shd w:val="clear" w:color="auto" w:fill="auto"/>
          </w:tcPr>
          <w:p w:rsidR="009370E8" w:rsidRPr="005D5C6C" w:rsidRDefault="009370E8" w:rsidP="00A82308">
            <w:pPr>
              <w:jc w:val="both"/>
              <w:rPr>
                <w:rStyle w:val="FontStyle41"/>
                <w:sz w:val="28"/>
                <w:szCs w:val="28"/>
                <w:lang w:eastAsia="uk-UA"/>
              </w:rPr>
            </w:pPr>
            <w:r w:rsidRPr="005D5C6C">
              <w:rPr>
                <w:rStyle w:val="FontStyle45"/>
                <w:sz w:val="28"/>
                <w:szCs w:val="28"/>
                <w:lang w:eastAsia="uk-UA"/>
              </w:rPr>
              <w:lastRenderedPageBreak/>
              <w:t xml:space="preserve">Знати </w:t>
            </w:r>
            <w:r w:rsidRPr="005D5C6C">
              <w:rPr>
                <w:rStyle w:val="FontStyle41"/>
                <w:sz w:val="28"/>
                <w:szCs w:val="28"/>
                <w:lang w:eastAsia="uk-UA"/>
              </w:rPr>
              <w:t>основні методи генетичних досліджень; структуру гена; основні поняття генетики.</w:t>
            </w:r>
          </w:p>
          <w:p w:rsidR="009370E8" w:rsidRPr="007A6DCC" w:rsidRDefault="009370E8" w:rsidP="00A82308">
            <w:pPr>
              <w:jc w:val="both"/>
              <w:rPr>
                <w:sz w:val="28"/>
                <w:szCs w:val="28"/>
                <w:lang w:eastAsia="uk-UA"/>
              </w:rPr>
            </w:pPr>
            <w:r w:rsidRPr="005D5C6C">
              <w:rPr>
                <w:rStyle w:val="FontStyle41"/>
                <w:sz w:val="28"/>
                <w:szCs w:val="28"/>
                <w:lang w:eastAsia="uk-UA"/>
              </w:rPr>
              <w:t xml:space="preserve"> </w:t>
            </w:r>
            <w:r w:rsidRPr="005D5C6C">
              <w:rPr>
                <w:rStyle w:val="FontStyle45"/>
                <w:sz w:val="28"/>
                <w:szCs w:val="28"/>
                <w:lang w:eastAsia="uk-UA"/>
              </w:rPr>
              <w:t xml:space="preserve">Розпізнавати </w:t>
            </w:r>
            <w:r w:rsidRPr="005D5C6C">
              <w:rPr>
                <w:rStyle w:val="FontStyle41"/>
                <w:sz w:val="28"/>
                <w:szCs w:val="28"/>
                <w:lang w:eastAsia="uk-UA"/>
              </w:rPr>
              <w:t xml:space="preserve">алельні і неалельні гени; гомозиготи і гетерозиготи; домінантний і рецесивний стани ознак, типи взаємодії генів. </w:t>
            </w:r>
          </w:p>
          <w:p w:rsidR="009370E8" w:rsidRPr="005D5C6C" w:rsidRDefault="009370E8" w:rsidP="00A82308">
            <w:pPr>
              <w:pStyle w:val="Style17"/>
              <w:widowControl/>
              <w:spacing w:before="5" w:line="324" w:lineRule="exact"/>
              <w:rPr>
                <w:rStyle w:val="FontStyle41"/>
                <w:sz w:val="28"/>
                <w:szCs w:val="28"/>
                <w:lang w:val="uk-UA" w:eastAsia="uk-UA"/>
              </w:rPr>
            </w:pPr>
            <w:r w:rsidRPr="005D5C6C">
              <w:rPr>
                <w:rStyle w:val="FontStyle45"/>
                <w:sz w:val="28"/>
                <w:szCs w:val="28"/>
                <w:lang w:val="uk-UA" w:eastAsia="uk-UA"/>
              </w:rPr>
              <w:t xml:space="preserve">Пояснювати </w:t>
            </w:r>
            <w:r w:rsidRPr="005D5C6C">
              <w:rPr>
                <w:rStyle w:val="FontStyle41"/>
                <w:sz w:val="28"/>
                <w:szCs w:val="28"/>
                <w:lang w:val="uk-UA" w:eastAsia="uk-UA"/>
              </w:rPr>
              <w:t xml:space="preserve">цитологічні основи законів спадковості </w:t>
            </w:r>
            <w:r w:rsidRPr="005D5C6C">
              <w:rPr>
                <w:rStyle w:val="FontStyle44"/>
                <w:sz w:val="28"/>
                <w:szCs w:val="28"/>
                <w:lang w:val="uk-UA" w:eastAsia="uk-UA"/>
              </w:rPr>
              <w:t xml:space="preserve">Г. </w:t>
            </w:r>
            <w:r w:rsidRPr="005D5C6C">
              <w:rPr>
                <w:rStyle w:val="FontStyle41"/>
                <w:sz w:val="28"/>
                <w:szCs w:val="28"/>
                <w:lang w:val="uk-UA" w:eastAsia="uk-UA"/>
              </w:rPr>
              <w:t xml:space="preserve">Менделя; принципи взаємодії алельних і неалельних генів; вплив летальних алелей; механізми визначення статі; значення зчепленого (у тому числі зі статтю) успадкування; множинну дію генів; основні закономірності функціонування генів у </w:t>
            </w:r>
            <w:r w:rsidRPr="005D5C6C">
              <w:rPr>
                <w:rStyle w:val="FontStyle41"/>
                <w:sz w:val="28"/>
                <w:szCs w:val="28"/>
                <w:lang w:val="uk-UA" w:eastAsia="uk-UA"/>
              </w:rPr>
              <w:lastRenderedPageBreak/>
              <w:t>прокаріотів та еукаріотів; біологічне значення цитоплазматичної спадковості.</w:t>
            </w:r>
          </w:p>
          <w:p w:rsidR="009370E8" w:rsidRPr="005D5C6C" w:rsidRDefault="009370E8" w:rsidP="00A82308">
            <w:pPr>
              <w:pStyle w:val="Style15"/>
              <w:widowControl/>
              <w:spacing w:before="5" w:line="324" w:lineRule="exact"/>
              <w:rPr>
                <w:rStyle w:val="FontStyle41"/>
                <w:sz w:val="28"/>
                <w:szCs w:val="28"/>
                <w:lang w:val="uk-UA" w:eastAsia="uk-UA"/>
              </w:rPr>
            </w:pPr>
            <w:r w:rsidRPr="005D5C6C">
              <w:rPr>
                <w:rStyle w:val="FontStyle45"/>
                <w:sz w:val="28"/>
                <w:szCs w:val="28"/>
                <w:lang w:val="uk-UA" w:eastAsia="uk-UA"/>
              </w:rPr>
              <w:t xml:space="preserve">Визначати </w:t>
            </w:r>
            <w:r w:rsidRPr="005D5C6C">
              <w:rPr>
                <w:rStyle w:val="FontStyle41"/>
                <w:sz w:val="28"/>
                <w:szCs w:val="28"/>
                <w:lang w:val="uk-UA" w:eastAsia="uk-UA"/>
              </w:rPr>
              <w:t>причини відхилень при розщепленні від      типових     кількісних     співвідношень, встановлених Г. Менделем.</w:t>
            </w:r>
          </w:p>
          <w:p w:rsidR="009370E8" w:rsidRPr="005D5C6C" w:rsidRDefault="009370E8" w:rsidP="00A82308">
            <w:pPr>
              <w:pStyle w:val="Style15"/>
              <w:widowControl/>
              <w:spacing w:line="324" w:lineRule="exact"/>
              <w:jc w:val="both"/>
              <w:rPr>
                <w:rStyle w:val="FontStyle41"/>
                <w:sz w:val="28"/>
                <w:szCs w:val="28"/>
                <w:lang w:val="uk-UA" w:eastAsia="uk-UA"/>
              </w:rPr>
            </w:pPr>
            <w:r w:rsidRPr="005D5C6C">
              <w:rPr>
                <w:rStyle w:val="FontStyle45"/>
                <w:sz w:val="28"/>
                <w:szCs w:val="28"/>
                <w:lang w:val="uk-UA" w:eastAsia="uk-UA"/>
              </w:rPr>
              <w:t xml:space="preserve">Порівнювати </w:t>
            </w:r>
            <w:r w:rsidRPr="005D5C6C">
              <w:rPr>
                <w:rStyle w:val="FontStyle41"/>
                <w:sz w:val="28"/>
                <w:szCs w:val="28"/>
                <w:lang w:val="uk-UA" w:eastAsia="uk-UA"/>
              </w:rPr>
              <w:t>гомозиготи і гетерозиготи; генотип і фенотип; геноми різних груп</w:t>
            </w:r>
            <w:r>
              <w:rPr>
                <w:rStyle w:val="FontStyle41"/>
                <w:lang w:val="uk-UA" w:eastAsia="uk-UA"/>
              </w:rPr>
              <w:t xml:space="preserve"> </w:t>
            </w:r>
            <w:r w:rsidRPr="005D5C6C">
              <w:rPr>
                <w:rStyle w:val="FontStyle41"/>
                <w:sz w:val="28"/>
                <w:szCs w:val="28"/>
                <w:lang w:val="uk-UA" w:eastAsia="uk-UA"/>
              </w:rPr>
              <w:t>організмів (прокаріот, еукаріот, вірусів).</w:t>
            </w:r>
          </w:p>
          <w:p w:rsidR="009370E8" w:rsidRPr="005D5C6C" w:rsidRDefault="009370E8" w:rsidP="00A82308">
            <w:pPr>
              <w:pStyle w:val="Style15"/>
              <w:widowControl/>
              <w:spacing w:line="324" w:lineRule="exact"/>
              <w:rPr>
                <w:rStyle w:val="FontStyle41"/>
                <w:sz w:val="28"/>
                <w:szCs w:val="28"/>
                <w:lang w:val="uk-UA" w:eastAsia="uk-UA"/>
              </w:rPr>
            </w:pPr>
            <w:r w:rsidRPr="005D5C6C">
              <w:rPr>
                <w:rStyle w:val="FontStyle45"/>
                <w:sz w:val="28"/>
                <w:szCs w:val="28"/>
                <w:lang w:val="uk-UA" w:eastAsia="uk-UA"/>
              </w:rPr>
              <w:t xml:space="preserve">Аналізувати    </w:t>
            </w:r>
            <w:r w:rsidRPr="005D5C6C">
              <w:rPr>
                <w:rStyle w:val="FontStyle41"/>
                <w:sz w:val="28"/>
                <w:szCs w:val="28"/>
                <w:lang w:val="uk-UA" w:eastAsia="uk-UA"/>
              </w:rPr>
              <w:t xml:space="preserve">основні положення хромосомної теорії;  схеми  моногібридного  і  дигібридного схрещування; родоводи; спадкові ознаки родини. </w:t>
            </w:r>
          </w:p>
          <w:p w:rsidR="009370E8" w:rsidRPr="005D5C6C" w:rsidRDefault="009370E8" w:rsidP="00A82308">
            <w:pPr>
              <w:pStyle w:val="Style15"/>
              <w:widowControl/>
              <w:spacing w:line="324" w:lineRule="exact"/>
              <w:rPr>
                <w:rStyle w:val="FontStyle41"/>
                <w:sz w:val="28"/>
                <w:szCs w:val="28"/>
                <w:lang w:val="uk-UA" w:eastAsia="uk-UA"/>
              </w:rPr>
            </w:pPr>
            <w:r w:rsidRPr="005D5C6C">
              <w:rPr>
                <w:rStyle w:val="FontStyle45"/>
                <w:sz w:val="28"/>
                <w:szCs w:val="28"/>
                <w:lang w:val="uk-UA" w:eastAsia="uk-UA"/>
              </w:rPr>
              <w:t xml:space="preserve">Складати схеми </w:t>
            </w:r>
            <w:r w:rsidRPr="005D5C6C">
              <w:rPr>
                <w:rStyle w:val="FontStyle41"/>
                <w:sz w:val="28"/>
                <w:szCs w:val="28"/>
                <w:lang w:val="uk-UA" w:eastAsia="uk-UA"/>
              </w:rPr>
              <w:t>моногібридного і дигібридного схрещування.</w:t>
            </w:r>
          </w:p>
          <w:p w:rsidR="009370E8" w:rsidRPr="005D5C6C" w:rsidRDefault="009370E8" w:rsidP="00A82308">
            <w:pPr>
              <w:jc w:val="both"/>
              <w:rPr>
                <w:rStyle w:val="FontStyle41"/>
                <w:sz w:val="28"/>
                <w:szCs w:val="28"/>
                <w:lang w:eastAsia="uk-UA"/>
              </w:rPr>
            </w:pPr>
            <w:r w:rsidRPr="005D5C6C">
              <w:rPr>
                <w:rStyle w:val="FontStyle45"/>
                <w:sz w:val="28"/>
                <w:szCs w:val="28"/>
                <w:lang w:eastAsia="uk-UA"/>
              </w:rPr>
              <w:t xml:space="preserve">Розв'язувати генетичні задачі </w:t>
            </w:r>
            <w:r w:rsidRPr="005D5C6C">
              <w:rPr>
                <w:rStyle w:val="FontStyle41"/>
                <w:sz w:val="28"/>
                <w:szCs w:val="28"/>
                <w:lang w:eastAsia="uk-UA"/>
              </w:rPr>
              <w:t xml:space="preserve">моногібридне і дигібридне схрещування, взаємодію алельних генів: повне і неповне домінування, кодомінування, зчеплене зі статтю успадкування. </w:t>
            </w:r>
          </w:p>
          <w:p w:rsidR="009370E8" w:rsidRDefault="009370E8" w:rsidP="00A82308">
            <w:pPr>
              <w:pStyle w:val="Style17"/>
              <w:widowControl/>
              <w:spacing w:before="79" w:line="324" w:lineRule="exact"/>
              <w:rPr>
                <w:rStyle w:val="FontStyle41"/>
                <w:sz w:val="28"/>
                <w:szCs w:val="28"/>
                <w:lang w:val="uk-UA" w:eastAsia="uk-UA"/>
              </w:rPr>
            </w:pPr>
            <w:r w:rsidRPr="005D5C6C">
              <w:rPr>
                <w:rStyle w:val="FontStyle45"/>
                <w:sz w:val="28"/>
                <w:szCs w:val="28"/>
                <w:lang w:val="uk-UA" w:eastAsia="uk-UA"/>
              </w:rPr>
              <w:t xml:space="preserve">Обґрунтовувати </w:t>
            </w:r>
            <w:r w:rsidRPr="005D5C6C">
              <w:rPr>
                <w:rStyle w:val="FontStyle41"/>
                <w:sz w:val="28"/>
                <w:szCs w:val="28"/>
                <w:lang w:val="uk-UA" w:eastAsia="uk-UA"/>
              </w:rPr>
              <w:t>цілісність генотипу; роль спадковості в еволюції організмів; значення  вивчення законів спадковості для практичної  діяльності людства.</w:t>
            </w:r>
          </w:p>
          <w:p w:rsidR="009370E8" w:rsidRPr="00652411" w:rsidRDefault="009370E8" w:rsidP="00A82308">
            <w:pPr>
              <w:pStyle w:val="Style17"/>
              <w:widowControl/>
              <w:spacing w:before="79" w:line="324" w:lineRule="exact"/>
              <w:rPr>
                <w:rStyle w:val="FontStyle41"/>
                <w:sz w:val="28"/>
                <w:szCs w:val="28"/>
                <w:lang w:val="uk-UA" w:eastAsia="uk-UA"/>
              </w:rPr>
            </w:pPr>
          </w:p>
          <w:p w:rsidR="009370E8" w:rsidRDefault="009370E8" w:rsidP="00A82308">
            <w:pPr>
              <w:pStyle w:val="Style17"/>
              <w:widowControl/>
              <w:spacing w:before="79" w:line="324" w:lineRule="exact"/>
              <w:rPr>
                <w:rStyle w:val="FontStyle44"/>
                <w:sz w:val="28"/>
                <w:szCs w:val="28"/>
                <w:lang w:val="uk-UA" w:eastAsia="uk-UA"/>
              </w:rPr>
            </w:pPr>
            <w:r w:rsidRPr="005D5C6C">
              <w:rPr>
                <w:sz w:val="28"/>
                <w:szCs w:val="28"/>
                <w:lang w:val="uk-UA" w:eastAsia="uk-UA"/>
              </w:rPr>
              <w:t xml:space="preserve"> </w:t>
            </w:r>
            <w:r w:rsidRPr="005D5C6C">
              <w:rPr>
                <w:rStyle w:val="FontStyle31"/>
                <w:sz w:val="28"/>
                <w:szCs w:val="28"/>
                <w:lang w:val="uk-UA" w:eastAsia="uk-UA"/>
              </w:rPr>
              <w:t xml:space="preserve">Розпізнавати </w:t>
            </w:r>
            <w:r w:rsidRPr="005D5C6C">
              <w:rPr>
                <w:rStyle w:val="FontStyle44"/>
                <w:sz w:val="28"/>
                <w:szCs w:val="28"/>
                <w:lang w:val="uk-UA" w:eastAsia="uk-UA"/>
              </w:rPr>
              <w:t xml:space="preserve">спадкову і </w:t>
            </w:r>
            <w:r w:rsidRPr="005D5C6C">
              <w:rPr>
                <w:rStyle w:val="FontStyle41"/>
                <w:sz w:val="28"/>
                <w:szCs w:val="28"/>
                <w:lang w:val="uk-UA" w:eastAsia="uk-UA"/>
              </w:rPr>
              <w:t xml:space="preserve">неспадкову мінливість; </w:t>
            </w:r>
            <w:r w:rsidRPr="005D5C6C">
              <w:rPr>
                <w:rStyle w:val="FontStyle44"/>
                <w:sz w:val="28"/>
                <w:szCs w:val="28"/>
                <w:lang w:val="uk-UA" w:eastAsia="uk-UA"/>
              </w:rPr>
              <w:t xml:space="preserve">види спадкової мінливості; </w:t>
            </w:r>
            <w:r w:rsidRPr="005D5C6C">
              <w:rPr>
                <w:rStyle w:val="FontStyle41"/>
                <w:sz w:val="28"/>
                <w:szCs w:val="28"/>
                <w:lang w:val="uk-UA" w:eastAsia="uk-UA"/>
              </w:rPr>
              <w:lastRenderedPageBreak/>
              <w:t xml:space="preserve">типи </w:t>
            </w:r>
            <w:r w:rsidRPr="005D5C6C">
              <w:rPr>
                <w:rStyle w:val="FontStyle44"/>
                <w:sz w:val="28"/>
                <w:szCs w:val="28"/>
                <w:lang w:val="uk-UA" w:eastAsia="uk-UA"/>
              </w:rPr>
              <w:t xml:space="preserve">мутацій. </w:t>
            </w:r>
          </w:p>
          <w:p w:rsidR="009370E8" w:rsidRPr="005D5C6C" w:rsidRDefault="009370E8" w:rsidP="00A82308">
            <w:pPr>
              <w:pStyle w:val="Style17"/>
              <w:widowControl/>
              <w:spacing w:before="79" w:line="324" w:lineRule="exact"/>
              <w:rPr>
                <w:rStyle w:val="FontStyle41"/>
                <w:sz w:val="28"/>
                <w:szCs w:val="28"/>
                <w:lang w:val="uk-UA" w:eastAsia="uk-UA"/>
              </w:rPr>
            </w:pPr>
            <w:r w:rsidRPr="005D5C6C">
              <w:rPr>
                <w:rStyle w:val="FontStyle45"/>
                <w:sz w:val="28"/>
                <w:szCs w:val="28"/>
                <w:lang w:val="uk-UA" w:eastAsia="uk-UA"/>
              </w:rPr>
              <w:t xml:space="preserve">Пояснювати </w:t>
            </w:r>
            <w:r w:rsidRPr="005D5C6C">
              <w:rPr>
                <w:rStyle w:val="FontStyle41"/>
                <w:sz w:val="28"/>
                <w:szCs w:val="28"/>
                <w:lang w:val="uk-UA" w:eastAsia="uk-UA"/>
              </w:rPr>
              <w:t>роль взаємодії генотипу та умов довкілля у формуванні фенотипу; адаптивний характер модифікаційних змін; значення комбінативної мінливості; роль мутагенних чинників.</w:t>
            </w:r>
          </w:p>
          <w:p w:rsidR="009370E8" w:rsidRDefault="009370E8" w:rsidP="00A82308">
            <w:pPr>
              <w:pStyle w:val="Style15"/>
              <w:widowControl/>
              <w:spacing w:before="5" w:line="324" w:lineRule="exact"/>
              <w:rPr>
                <w:rStyle w:val="FontStyle41"/>
                <w:sz w:val="28"/>
                <w:szCs w:val="28"/>
                <w:lang w:val="uk-UA" w:eastAsia="uk-UA"/>
              </w:rPr>
            </w:pPr>
            <w:r w:rsidRPr="005D5C6C">
              <w:rPr>
                <w:rStyle w:val="FontStyle45"/>
                <w:sz w:val="28"/>
                <w:szCs w:val="28"/>
                <w:lang w:val="uk-UA" w:eastAsia="uk-UA"/>
              </w:rPr>
              <w:t xml:space="preserve">Характеризувати </w:t>
            </w:r>
            <w:r w:rsidRPr="005D5C6C">
              <w:rPr>
                <w:rStyle w:val="FontStyle41"/>
                <w:sz w:val="28"/>
                <w:szCs w:val="28"/>
                <w:lang w:val="uk-UA" w:eastAsia="uk-UA"/>
              </w:rPr>
              <w:t xml:space="preserve">закономірності комбінативної та мутаційної мінливості; властивості мутацій. </w:t>
            </w:r>
          </w:p>
          <w:p w:rsidR="009370E8" w:rsidRPr="005D5C6C" w:rsidRDefault="009370E8" w:rsidP="00A82308">
            <w:pPr>
              <w:pStyle w:val="Style15"/>
              <w:widowControl/>
              <w:spacing w:before="5" w:line="324" w:lineRule="exact"/>
              <w:rPr>
                <w:rStyle w:val="FontStyle41"/>
                <w:sz w:val="28"/>
                <w:szCs w:val="28"/>
                <w:lang w:val="uk-UA" w:eastAsia="uk-UA"/>
              </w:rPr>
            </w:pPr>
            <w:r w:rsidRPr="005D5C6C">
              <w:rPr>
                <w:rStyle w:val="FontStyle45"/>
                <w:sz w:val="28"/>
                <w:szCs w:val="28"/>
                <w:lang w:val="uk-UA" w:eastAsia="uk-UA"/>
              </w:rPr>
              <w:t xml:space="preserve">Визначати </w:t>
            </w:r>
            <w:r w:rsidRPr="005D5C6C">
              <w:rPr>
                <w:rStyle w:val="FontStyle41"/>
                <w:sz w:val="28"/>
                <w:szCs w:val="28"/>
                <w:lang w:val="uk-UA" w:eastAsia="uk-UA"/>
              </w:rPr>
              <w:t>причини модифікаційної мінливості; джерела   комбінативної   мінливості;   причини виникнення мутацій.</w:t>
            </w:r>
          </w:p>
          <w:p w:rsidR="009370E8" w:rsidRPr="005D5C6C" w:rsidRDefault="009370E8" w:rsidP="00A82308">
            <w:pPr>
              <w:pStyle w:val="Style17"/>
              <w:widowControl/>
              <w:spacing w:line="324" w:lineRule="exact"/>
              <w:rPr>
                <w:rStyle w:val="FontStyle41"/>
                <w:sz w:val="28"/>
                <w:szCs w:val="28"/>
                <w:lang w:val="uk-UA" w:eastAsia="uk-UA"/>
              </w:rPr>
            </w:pPr>
            <w:r w:rsidRPr="005D5C6C">
              <w:rPr>
                <w:rStyle w:val="FontStyle45"/>
                <w:sz w:val="28"/>
                <w:szCs w:val="28"/>
                <w:lang w:val="uk-UA" w:eastAsia="uk-UA"/>
              </w:rPr>
              <w:t xml:space="preserve">Порівнювати </w:t>
            </w:r>
            <w:r w:rsidRPr="005D5C6C">
              <w:rPr>
                <w:rStyle w:val="FontStyle41"/>
                <w:sz w:val="28"/>
                <w:szCs w:val="28"/>
                <w:lang w:val="uk-UA" w:eastAsia="uk-UA"/>
              </w:rPr>
              <w:t>мутаційну і модифікаційну мінливість.</w:t>
            </w:r>
          </w:p>
          <w:p w:rsidR="009370E8" w:rsidRDefault="009370E8" w:rsidP="00A82308">
            <w:pPr>
              <w:jc w:val="both"/>
              <w:rPr>
                <w:rStyle w:val="FontStyle41"/>
                <w:sz w:val="28"/>
                <w:szCs w:val="28"/>
                <w:lang w:eastAsia="uk-UA"/>
              </w:rPr>
            </w:pPr>
            <w:r w:rsidRPr="005D5C6C">
              <w:rPr>
                <w:rStyle w:val="FontStyle45"/>
                <w:sz w:val="28"/>
                <w:szCs w:val="28"/>
                <w:lang w:eastAsia="uk-UA"/>
              </w:rPr>
              <w:t xml:space="preserve">Аналізувати </w:t>
            </w:r>
            <w:r w:rsidRPr="005D5C6C">
              <w:rPr>
                <w:rStyle w:val="FontStyle41"/>
                <w:sz w:val="28"/>
                <w:szCs w:val="28"/>
                <w:lang w:eastAsia="uk-UA"/>
              </w:rPr>
              <w:t xml:space="preserve">варіаційний ряд і варіаційну криву. </w:t>
            </w:r>
          </w:p>
          <w:p w:rsidR="009370E8" w:rsidRPr="005D5C6C" w:rsidRDefault="009370E8" w:rsidP="00A82308">
            <w:pPr>
              <w:jc w:val="both"/>
              <w:rPr>
                <w:rStyle w:val="FontStyle41"/>
                <w:sz w:val="28"/>
                <w:szCs w:val="28"/>
                <w:lang w:eastAsia="uk-UA"/>
              </w:rPr>
            </w:pPr>
            <w:r w:rsidRPr="005D5C6C">
              <w:rPr>
                <w:rStyle w:val="FontStyle45"/>
                <w:sz w:val="28"/>
                <w:szCs w:val="28"/>
                <w:lang w:eastAsia="uk-UA"/>
              </w:rPr>
              <w:t xml:space="preserve">Обґрунтовувати </w:t>
            </w:r>
            <w:r w:rsidRPr="005D5C6C">
              <w:rPr>
                <w:rStyle w:val="FontStyle41"/>
                <w:sz w:val="28"/>
                <w:szCs w:val="28"/>
                <w:lang w:eastAsia="uk-UA"/>
              </w:rPr>
              <w:t>значення мутацій у природі та житті людини; заходи захисту організму від впливу мутагенних чинників; роль мутацій в еволюції  організмів; значення закону гомологічних рядів спадкової мінливості.</w:t>
            </w:r>
          </w:p>
          <w:p w:rsidR="009370E8" w:rsidRDefault="009370E8" w:rsidP="00A82308">
            <w:pPr>
              <w:jc w:val="both"/>
              <w:rPr>
                <w:rStyle w:val="FontStyle41"/>
                <w:lang w:eastAsia="uk-UA"/>
              </w:rPr>
            </w:pPr>
          </w:p>
          <w:p w:rsidR="009370E8" w:rsidRPr="005D5C6C" w:rsidRDefault="009370E8" w:rsidP="00A82308">
            <w:pPr>
              <w:pStyle w:val="Style17"/>
              <w:widowControl/>
              <w:spacing w:before="93" w:line="319" w:lineRule="exact"/>
              <w:rPr>
                <w:rStyle w:val="FontStyle41"/>
                <w:sz w:val="28"/>
                <w:szCs w:val="28"/>
                <w:lang w:val="uk-UA" w:eastAsia="uk-UA"/>
              </w:rPr>
            </w:pPr>
            <w:r w:rsidRPr="005D5C6C">
              <w:rPr>
                <w:rStyle w:val="FontStyle45"/>
                <w:sz w:val="28"/>
                <w:szCs w:val="28"/>
                <w:lang w:val="uk-UA" w:eastAsia="uk-UA"/>
              </w:rPr>
              <w:t xml:space="preserve">Розрізняти </w:t>
            </w:r>
            <w:r w:rsidRPr="005D5C6C">
              <w:rPr>
                <w:rStyle w:val="FontStyle41"/>
                <w:sz w:val="28"/>
                <w:szCs w:val="28"/>
                <w:lang w:val="uk-UA" w:eastAsia="uk-UA"/>
              </w:rPr>
              <w:t>форми штучного добору; системи схрещувань організмів.</w:t>
            </w:r>
          </w:p>
          <w:p w:rsidR="009370E8" w:rsidRPr="005D5C6C" w:rsidRDefault="009370E8" w:rsidP="00A82308">
            <w:pPr>
              <w:pStyle w:val="Style17"/>
              <w:widowControl/>
              <w:spacing w:before="10" w:line="319" w:lineRule="exact"/>
              <w:rPr>
                <w:rStyle w:val="FontStyle41"/>
                <w:sz w:val="28"/>
                <w:szCs w:val="28"/>
                <w:lang w:val="uk-UA" w:eastAsia="uk-UA"/>
              </w:rPr>
            </w:pPr>
            <w:r w:rsidRPr="005D5C6C">
              <w:rPr>
                <w:rStyle w:val="FontStyle45"/>
                <w:sz w:val="28"/>
                <w:szCs w:val="28"/>
                <w:lang w:val="uk-UA" w:eastAsia="uk-UA"/>
              </w:rPr>
              <w:t xml:space="preserve">Характеризувати </w:t>
            </w:r>
            <w:r w:rsidRPr="005D5C6C">
              <w:rPr>
                <w:rStyle w:val="FontStyle41"/>
                <w:sz w:val="28"/>
                <w:szCs w:val="28"/>
                <w:lang w:val="uk-UA" w:eastAsia="uk-UA"/>
              </w:rPr>
              <w:t xml:space="preserve">особливості селекції рослин, тварин, мікроорганізмів; </w:t>
            </w:r>
            <w:r w:rsidRPr="005D5C6C">
              <w:rPr>
                <w:rStyle w:val="FontStyle41"/>
                <w:sz w:val="28"/>
                <w:szCs w:val="28"/>
                <w:lang w:val="uk-UA" w:eastAsia="uk-UA"/>
              </w:rPr>
              <w:lastRenderedPageBreak/>
              <w:t>напрямки досліджень та сучасні досягнення біотехнологій; принципи створення      та      застосування      генетично модифікованих і химерних організмів.</w:t>
            </w:r>
          </w:p>
          <w:p w:rsidR="009370E8" w:rsidRPr="005D5C6C" w:rsidRDefault="009370E8" w:rsidP="00A82308">
            <w:pPr>
              <w:pStyle w:val="Style13"/>
              <w:widowControl/>
              <w:spacing w:line="324" w:lineRule="exact"/>
              <w:ind w:firstLine="24"/>
              <w:rPr>
                <w:rStyle w:val="FontStyle41"/>
                <w:sz w:val="28"/>
                <w:szCs w:val="28"/>
                <w:lang w:val="uk-UA" w:eastAsia="uk-UA"/>
              </w:rPr>
            </w:pPr>
            <w:r w:rsidRPr="005D5C6C">
              <w:rPr>
                <w:rStyle w:val="FontStyle44"/>
                <w:sz w:val="28"/>
                <w:szCs w:val="28"/>
                <w:lang w:val="uk-UA" w:eastAsia="uk-UA"/>
              </w:rPr>
              <w:t xml:space="preserve">модифікованих і </w:t>
            </w:r>
            <w:r w:rsidRPr="005D5C6C">
              <w:rPr>
                <w:rStyle w:val="FontStyle41"/>
                <w:sz w:val="28"/>
                <w:szCs w:val="28"/>
                <w:lang w:val="uk-UA" w:eastAsia="uk-UA"/>
              </w:rPr>
              <w:t xml:space="preserve">химерних організмів. </w:t>
            </w:r>
            <w:r w:rsidRPr="005D5C6C">
              <w:rPr>
                <w:rStyle w:val="FontStyle31"/>
                <w:sz w:val="28"/>
                <w:szCs w:val="28"/>
                <w:lang w:val="uk-UA" w:eastAsia="uk-UA"/>
              </w:rPr>
              <w:t xml:space="preserve">Порівнювати    </w:t>
            </w:r>
            <w:r w:rsidRPr="005D5C6C">
              <w:rPr>
                <w:rStyle w:val="FontStyle44"/>
                <w:sz w:val="28"/>
                <w:szCs w:val="28"/>
                <w:lang w:val="uk-UA" w:eastAsia="uk-UA"/>
              </w:rPr>
              <w:t xml:space="preserve">класичні    </w:t>
            </w:r>
            <w:r w:rsidRPr="005D5C6C">
              <w:rPr>
                <w:rStyle w:val="FontStyle33"/>
                <w:sz w:val="28"/>
                <w:szCs w:val="28"/>
                <w:lang w:val="uk-UA" w:eastAsia="uk-UA"/>
              </w:rPr>
              <w:t xml:space="preserve">та    </w:t>
            </w:r>
            <w:r w:rsidRPr="005D5C6C">
              <w:rPr>
                <w:rStyle w:val="FontStyle44"/>
                <w:sz w:val="28"/>
                <w:szCs w:val="28"/>
                <w:lang w:val="uk-UA" w:eastAsia="uk-UA"/>
              </w:rPr>
              <w:t xml:space="preserve">новітні    </w:t>
            </w:r>
            <w:r w:rsidRPr="005D5C6C">
              <w:rPr>
                <w:rStyle w:val="FontStyle41"/>
                <w:sz w:val="28"/>
                <w:szCs w:val="28"/>
                <w:lang w:val="uk-UA" w:eastAsia="uk-UA"/>
              </w:rPr>
              <w:t>методи біотехнологій.</w:t>
            </w:r>
          </w:p>
          <w:p w:rsidR="009370E8" w:rsidRPr="005D5C6C" w:rsidRDefault="009370E8" w:rsidP="00A82308">
            <w:pPr>
              <w:pStyle w:val="Style17"/>
              <w:widowControl/>
              <w:spacing w:before="10" w:line="319" w:lineRule="exact"/>
              <w:rPr>
                <w:rStyle w:val="FontStyle41"/>
                <w:sz w:val="28"/>
                <w:szCs w:val="28"/>
                <w:lang w:val="uk-UA" w:eastAsia="uk-UA"/>
              </w:rPr>
            </w:pPr>
            <w:r w:rsidRPr="005D5C6C">
              <w:rPr>
                <w:rStyle w:val="FontStyle31"/>
                <w:sz w:val="28"/>
                <w:szCs w:val="28"/>
                <w:lang w:val="uk-UA" w:eastAsia="uk-UA"/>
              </w:rPr>
              <w:t xml:space="preserve">Пояснювати     </w:t>
            </w:r>
            <w:r w:rsidRPr="005D5C6C">
              <w:rPr>
                <w:rStyle w:val="FontStyle33"/>
                <w:sz w:val="28"/>
                <w:szCs w:val="28"/>
                <w:lang w:val="uk-UA" w:eastAsia="uk-UA"/>
              </w:rPr>
              <w:t xml:space="preserve">значення законів </w:t>
            </w:r>
            <w:r w:rsidRPr="005D5C6C">
              <w:rPr>
                <w:rStyle w:val="FontStyle41"/>
                <w:sz w:val="28"/>
                <w:szCs w:val="28"/>
                <w:lang w:val="uk-UA" w:eastAsia="uk-UA"/>
              </w:rPr>
              <w:t xml:space="preserve">генетики для </w:t>
            </w:r>
            <w:r w:rsidRPr="005D5C6C">
              <w:rPr>
                <w:rStyle w:val="FontStyle44"/>
                <w:sz w:val="28"/>
                <w:szCs w:val="28"/>
                <w:lang w:val="uk-UA" w:eastAsia="uk-UA"/>
              </w:rPr>
              <w:t xml:space="preserve">селекції, біологічне </w:t>
            </w:r>
            <w:r w:rsidRPr="005D5C6C">
              <w:rPr>
                <w:rStyle w:val="FontStyle41"/>
                <w:sz w:val="28"/>
                <w:szCs w:val="28"/>
                <w:lang w:val="uk-UA" w:eastAsia="uk-UA"/>
              </w:rPr>
              <w:t xml:space="preserve">значення явища гетерозису; значення поліплоїдії в селекції рослин; роль досягнень сучасних біотехнологій у житті та господарській діяльності людини. </w:t>
            </w:r>
          </w:p>
          <w:p w:rsidR="009370E8" w:rsidRPr="00652411" w:rsidRDefault="009370E8" w:rsidP="00A82308">
            <w:pPr>
              <w:pStyle w:val="Style17"/>
              <w:widowControl/>
              <w:spacing w:before="10" w:line="319" w:lineRule="exact"/>
              <w:rPr>
                <w:sz w:val="26"/>
                <w:szCs w:val="26"/>
                <w:lang w:val="uk-UA" w:eastAsia="uk-UA"/>
              </w:rPr>
            </w:pPr>
            <w:r w:rsidRPr="005D5C6C">
              <w:rPr>
                <w:rStyle w:val="FontStyle45"/>
                <w:sz w:val="28"/>
                <w:szCs w:val="28"/>
                <w:lang w:val="uk-UA" w:eastAsia="uk-UA"/>
              </w:rPr>
              <w:t xml:space="preserve">Визначати  </w:t>
            </w:r>
            <w:r w:rsidRPr="005D5C6C">
              <w:rPr>
                <w:rStyle w:val="FontStyle41"/>
                <w:sz w:val="28"/>
                <w:szCs w:val="28"/>
                <w:lang w:val="uk-UA" w:eastAsia="uk-UA"/>
              </w:rPr>
              <w:t>генетичні  наслідки різних  систем схрещувань   організмів;   причини   гетерозису; способи   подолання   стерильності   міжвидових гібридів;    наслідки    застосування    сучасних біотехнологій.</w:t>
            </w:r>
          </w:p>
        </w:tc>
      </w:tr>
      <w:tr w:rsidR="009370E8" w:rsidRPr="007A6DCC" w:rsidTr="00A82308">
        <w:trPr>
          <w:gridAfter w:val="1"/>
          <w:wAfter w:w="334" w:type="dxa"/>
          <w:trHeight w:val="245"/>
        </w:trPr>
        <w:tc>
          <w:tcPr>
            <w:tcW w:w="14688" w:type="dxa"/>
            <w:gridSpan w:val="5"/>
          </w:tcPr>
          <w:p w:rsidR="009370E8" w:rsidRPr="007A6DCC" w:rsidRDefault="009370E8" w:rsidP="00A82308">
            <w:pPr>
              <w:jc w:val="center"/>
              <w:rPr>
                <w:i/>
                <w:sz w:val="28"/>
                <w:szCs w:val="28"/>
              </w:rPr>
            </w:pPr>
            <w:r w:rsidRPr="007A6DCC">
              <w:rPr>
                <w:b/>
                <w:sz w:val="28"/>
                <w:szCs w:val="28"/>
              </w:rPr>
              <w:lastRenderedPageBreak/>
              <w:t>Надорганізмові рівні організації життя</w:t>
            </w:r>
          </w:p>
        </w:tc>
      </w:tr>
      <w:tr w:rsidR="009370E8" w:rsidRPr="007A6DCC" w:rsidTr="00A82308">
        <w:trPr>
          <w:gridAfter w:val="1"/>
          <w:wAfter w:w="334" w:type="dxa"/>
          <w:trHeight w:val="1040"/>
        </w:trPr>
        <w:tc>
          <w:tcPr>
            <w:tcW w:w="2230" w:type="dxa"/>
          </w:tcPr>
          <w:p w:rsidR="009370E8" w:rsidRPr="007A6DCC" w:rsidRDefault="009370E8" w:rsidP="00A82308">
            <w:pPr>
              <w:rPr>
                <w:sz w:val="28"/>
                <w:szCs w:val="28"/>
              </w:rPr>
            </w:pPr>
            <w:r w:rsidRPr="007A6DCC">
              <w:rPr>
                <w:sz w:val="28"/>
                <w:szCs w:val="28"/>
              </w:rPr>
              <w:t>Екологічні фактори</w:t>
            </w: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Default="009370E8" w:rsidP="00A82308">
            <w:pPr>
              <w:rPr>
                <w:sz w:val="28"/>
                <w:szCs w:val="28"/>
              </w:rPr>
            </w:pPr>
          </w:p>
          <w:p w:rsidR="009370E8" w:rsidRDefault="009370E8" w:rsidP="00A82308">
            <w:pPr>
              <w:rPr>
                <w:sz w:val="28"/>
                <w:szCs w:val="28"/>
              </w:rPr>
            </w:pPr>
          </w:p>
          <w:p w:rsidR="009370E8" w:rsidRDefault="009370E8" w:rsidP="00A82308">
            <w:pPr>
              <w:rPr>
                <w:sz w:val="28"/>
                <w:szCs w:val="28"/>
              </w:rPr>
            </w:pPr>
          </w:p>
          <w:p w:rsidR="009370E8" w:rsidRPr="007A6DCC" w:rsidRDefault="009370E8" w:rsidP="00A82308">
            <w:pPr>
              <w:rPr>
                <w:sz w:val="28"/>
                <w:szCs w:val="28"/>
              </w:rPr>
            </w:pPr>
            <w:r w:rsidRPr="007A6DCC">
              <w:rPr>
                <w:sz w:val="28"/>
                <w:szCs w:val="28"/>
              </w:rPr>
              <w:t>Середовище існування</w:t>
            </w: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tc>
        <w:tc>
          <w:tcPr>
            <w:tcW w:w="7238" w:type="dxa"/>
            <w:gridSpan w:val="3"/>
          </w:tcPr>
          <w:p w:rsidR="009370E8" w:rsidRPr="005D5C6C" w:rsidRDefault="009370E8" w:rsidP="00A82308">
            <w:pPr>
              <w:jc w:val="both"/>
              <w:rPr>
                <w:sz w:val="28"/>
                <w:szCs w:val="28"/>
              </w:rPr>
            </w:pPr>
            <w:r w:rsidRPr="005D5C6C">
              <w:rPr>
                <w:rStyle w:val="FontStyle41"/>
                <w:sz w:val="28"/>
                <w:szCs w:val="28"/>
                <w:lang w:eastAsia="uk-UA"/>
              </w:rPr>
              <w:lastRenderedPageBreak/>
              <w:t xml:space="preserve">Екологічні фактори: абіотичні, біотичні, антропогенні. Поняття про обмежуючий (лімітуючий) фактор. Закон оптимуму. Екологічна валентність виду (межі витривалості). Еврибіонтні та стенобіонтні організми. Взаємодія екологічних факторів. Форми біотичних зв'язків (конкуренція, хижацтво, виїдання, мутуалізм, коменсалізм, паразитизм). Адаптація. Адаптивні </w:t>
            </w:r>
            <w:r w:rsidRPr="005D5C6C">
              <w:rPr>
                <w:rStyle w:val="FontStyle41"/>
                <w:sz w:val="28"/>
                <w:szCs w:val="28"/>
                <w:lang w:eastAsia="uk-UA"/>
              </w:rPr>
              <w:lastRenderedPageBreak/>
              <w:t>біологічні ритми організмів. Фотоперіодизм. Сезонні зміни у житті рослин і тварин.</w:t>
            </w:r>
          </w:p>
          <w:p w:rsidR="009370E8" w:rsidRPr="007A6DCC" w:rsidRDefault="009370E8" w:rsidP="00A82308">
            <w:pPr>
              <w:jc w:val="both"/>
              <w:rPr>
                <w:sz w:val="28"/>
                <w:szCs w:val="28"/>
              </w:rPr>
            </w:pPr>
          </w:p>
          <w:p w:rsidR="009370E8" w:rsidRPr="007A6DCC" w:rsidRDefault="009370E8" w:rsidP="00A82308">
            <w:pPr>
              <w:jc w:val="both"/>
              <w:rPr>
                <w:sz w:val="28"/>
                <w:szCs w:val="28"/>
              </w:rPr>
            </w:pPr>
          </w:p>
          <w:p w:rsidR="009370E8" w:rsidRPr="007A6DCC" w:rsidRDefault="009370E8" w:rsidP="00A82308">
            <w:pPr>
              <w:jc w:val="both"/>
              <w:rPr>
                <w:sz w:val="28"/>
                <w:szCs w:val="28"/>
              </w:rPr>
            </w:pPr>
          </w:p>
          <w:p w:rsidR="009370E8" w:rsidRPr="007A6DCC" w:rsidRDefault="009370E8" w:rsidP="00A82308">
            <w:pPr>
              <w:jc w:val="both"/>
              <w:rPr>
                <w:sz w:val="28"/>
                <w:szCs w:val="28"/>
              </w:rPr>
            </w:pPr>
          </w:p>
          <w:p w:rsidR="009370E8" w:rsidRPr="007A6DCC" w:rsidRDefault="009370E8" w:rsidP="00A82308">
            <w:pPr>
              <w:jc w:val="both"/>
              <w:rPr>
                <w:sz w:val="28"/>
                <w:szCs w:val="28"/>
              </w:rPr>
            </w:pPr>
          </w:p>
          <w:p w:rsidR="009370E8" w:rsidRPr="007A6DCC" w:rsidRDefault="009370E8" w:rsidP="00A82308">
            <w:pPr>
              <w:jc w:val="both"/>
              <w:rPr>
                <w:sz w:val="28"/>
                <w:szCs w:val="28"/>
              </w:rPr>
            </w:pPr>
          </w:p>
          <w:p w:rsidR="009370E8" w:rsidRDefault="009370E8" w:rsidP="00A82308">
            <w:pPr>
              <w:jc w:val="both"/>
              <w:rPr>
                <w:sz w:val="28"/>
                <w:szCs w:val="28"/>
              </w:rPr>
            </w:pPr>
          </w:p>
          <w:p w:rsidR="009370E8" w:rsidRDefault="009370E8" w:rsidP="00A82308">
            <w:pPr>
              <w:jc w:val="both"/>
              <w:rPr>
                <w:sz w:val="28"/>
                <w:szCs w:val="28"/>
              </w:rPr>
            </w:pPr>
          </w:p>
          <w:p w:rsidR="009370E8" w:rsidRDefault="009370E8" w:rsidP="00A82308">
            <w:pPr>
              <w:jc w:val="both"/>
              <w:rPr>
                <w:sz w:val="28"/>
                <w:szCs w:val="28"/>
              </w:rPr>
            </w:pPr>
          </w:p>
          <w:p w:rsidR="009370E8" w:rsidRDefault="009370E8" w:rsidP="00A82308">
            <w:pPr>
              <w:jc w:val="both"/>
              <w:rPr>
                <w:sz w:val="28"/>
                <w:szCs w:val="28"/>
              </w:rPr>
            </w:pPr>
          </w:p>
          <w:p w:rsidR="009370E8" w:rsidRDefault="009370E8" w:rsidP="00A82308">
            <w:pPr>
              <w:jc w:val="both"/>
              <w:rPr>
                <w:rStyle w:val="FontStyle41"/>
                <w:lang w:eastAsia="uk-UA"/>
              </w:rPr>
            </w:pPr>
          </w:p>
          <w:p w:rsidR="009370E8" w:rsidRPr="005D5C6C" w:rsidRDefault="009370E8" w:rsidP="00A82308">
            <w:pPr>
              <w:jc w:val="both"/>
              <w:rPr>
                <w:sz w:val="28"/>
                <w:szCs w:val="28"/>
              </w:rPr>
            </w:pPr>
            <w:r w:rsidRPr="005D5C6C">
              <w:rPr>
                <w:rStyle w:val="FontStyle41"/>
                <w:sz w:val="28"/>
                <w:szCs w:val="28"/>
                <w:lang w:eastAsia="uk-UA"/>
              </w:rPr>
              <w:t>Основні середовищ існування організмів: наземно-певітряне, водне, ґрунтове. Організм жпзих істот як особливе середовище існування. Життєві форми організмів.</w:t>
            </w:r>
          </w:p>
        </w:tc>
        <w:tc>
          <w:tcPr>
            <w:tcW w:w="5220" w:type="dxa"/>
            <w:shd w:val="clear" w:color="auto" w:fill="auto"/>
          </w:tcPr>
          <w:p w:rsidR="009370E8" w:rsidRPr="005D5C6C" w:rsidRDefault="009370E8" w:rsidP="00A82308">
            <w:pPr>
              <w:pStyle w:val="Style13"/>
              <w:widowControl/>
              <w:spacing w:line="324" w:lineRule="exact"/>
              <w:ind w:left="5" w:hanging="5"/>
              <w:rPr>
                <w:rStyle w:val="FontStyle41"/>
                <w:sz w:val="28"/>
                <w:szCs w:val="28"/>
                <w:lang w:val="uk-UA" w:eastAsia="uk-UA"/>
              </w:rPr>
            </w:pPr>
            <w:r w:rsidRPr="005D5C6C">
              <w:rPr>
                <w:rStyle w:val="FontStyle45"/>
                <w:sz w:val="28"/>
                <w:szCs w:val="28"/>
                <w:lang w:val="uk-UA" w:eastAsia="uk-UA"/>
              </w:rPr>
              <w:lastRenderedPageBreak/>
              <w:t xml:space="preserve">Знати </w:t>
            </w:r>
            <w:r w:rsidRPr="005D5C6C">
              <w:rPr>
                <w:rStyle w:val="FontStyle41"/>
                <w:sz w:val="28"/>
                <w:szCs w:val="28"/>
                <w:lang w:val="uk-UA" w:eastAsia="uk-UA"/>
              </w:rPr>
              <w:t xml:space="preserve">екологічні фактори; біологічні ритми. </w:t>
            </w:r>
            <w:r w:rsidRPr="005D5C6C">
              <w:rPr>
                <w:rStyle w:val="FontStyle45"/>
                <w:sz w:val="28"/>
                <w:szCs w:val="28"/>
                <w:lang w:val="uk-UA" w:eastAsia="uk-UA"/>
              </w:rPr>
              <w:t xml:space="preserve">Класифікувати    </w:t>
            </w:r>
            <w:r w:rsidRPr="005D5C6C">
              <w:rPr>
                <w:rStyle w:val="FontStyle41"/>
                <w:sz w:val="28"/>
                <w:szCs w:val="28"/>
                <w:lang w:val="uk-UA" w:eastAsia="uk-UA"/>
              </w:rPr>
              <w:t>екологічні    фактори;    форми біотичних зв'язків; адаптивні біологічні ритми організмів.</w:t>
            </w:r>
          </w:p>
          <w:p w:rsidR="009370E8" w:rsidRPr="005D5C6C" w:rsidRDefault="009370E8" w:rsidP="00A82308">
            <w:pPr>
              <w:pStyle w:val="Style13"/>
              <w:widowControl/>
              <w:spacing w:line="324" w:lineRule="exact"/>
              <w:ind w:left="14" w:hanging="14"/>
              <w:rPr>
                <w:rStyle w:val="FontStyle41"/>
                <w:sz w:val="28"/>
                <w:szCs w:val="28"/>
                <w:lang w:val="uk-UA" w:eastAsia="uk-UA"/>
              </w:rPr>
            </w:pPr>
            <w:r w:rsidRPr="005D5C6C">
              <w:rPr>
                <w:rStyle w:val="FontStyle45"/>
                <w:sz w:val="28"/>
                <w:szCs w:val="28"/>
                <w:lang w:val="uk-UA" w:eastAsia="uk-UA"/>
              </w:rPr>
              <w:t xml:space="preserve">Пояснювати   </w:t>
            </w:r>
            <w:r w:rsidRPr="005D5C6C">
              <w:rPr>
                <w:rStyle w:val="FontStyle41"/>
                <w:sz w:val="28"/>
                <w:szCs w:val="28"/>
                <w:lang w:val="uk-UA" w:eastAsia="uk-UA"/>
              </w:rPr>
              <w:t xml:space="preserve">роль   обмежуючого   фактора   у поширенні      організмів;     залежність     змін інтенсивності   дії   </w:t>
            </w:r>
            <w:r w:rsidRPr="005D5C6C">
              <w:rPr>
                <w:rStyle w:val="FontStyle41"/>
                <w:sz w:val="28"/>
                <w:szCs w:val="28"/>
                <w:lang w:val="uk-UA" w:eastAsia="uk-UA"/>
              </w:rPr>
              <w:lastRenderedPageBreak/>
              <w:t xml:space="preserve">екологічних   факторів   від особливостей середовища існування; біологічне значення біологічних ритмів, фотоперіодизму. </w:t>
            </w:r>
          </w:p>
          <w:p w:rsidR="009370E8" w:rsidRPr="005D5C6C" w:rsidRDefault="009370E8" w:rsidP="00A82308">
            <w:pPr>
              <w:pStyle w:val="Style13"/>
              <w:widowControl/>
              <w:spacing w:line="324" w:lineRule="exact"/>
              <w:ind w:left="14" w:hanging="14"/>
              <w:rPr>
                <w:rStyle w:val="FontStyle41"/>
                <w:sz w:val="28"/>
                <w:szCs w:val="28"/>
                <w:lang w:val="uk-UA" w:eastAsia="uk-UA"/>
              </w:rPr>
            </w:pPr>
            <w:r w:rsidRPr="005D5C6C">
              <w:rPr>
                <w:rStyle w:val="FontStyle45"/>
                <w:sz w:val="28"/>
                <w:szCs w:val="28"/>
                <w:lang w:val="uk-UA" w:eastAsia="uk-UA"/>
              </w:rPr>
              <w:t xml:space="preserve">Аналізувати   </w:t>
            </w:r>
            <w:r w:rsidRPr="005D5C6C">
              <w:rPr>
                <w:rStyle w:val="FontStyle41"/>
                <w:sz w:val="28"/>
                <w:szCs w:val="28"/>
                <w:lang w:val="uk-UA" w:eastAsia="uk-UA"/>
              </w:rPr>
              <w:t xml:space="preserve">дію    екологічних   факторів    на організми, </w:t>
            </w:r>
            <w:r w:rsidRPr="005D5C6C">
              <w:rPr>
                <w:rStyle w:val="FontStyle44"/>
                <w:sz w:val="28"/>
                <w:szCs w:val="28"/>
                <w:lang w:val="uk-UA" w:eastAsia="uk-UA"/>
              </w:rPr>
              <w:t xml:space="preserve">їх </w:t>
            </w:r>
            <w:r w:rsidRPr="005D5C6C">
              <w:rPr>
                <w:rStyle w:val="FontStyle41"/>
                <w:sz w:val="28"/>
                <w:szCs w:val="28"/>
                <w:lang w:val="uk-UA" w:eastAsia="uk-UA"/>
              </w:rPr>
              <w:t>вплив на динаміку і коливання чисельності популяції.</w:t>
            </w:r>
          </w:p>
          <w:p w:rsidR="009370E8" w:rsidRDefault="009370E8" w:rsidP="00A82308">
            <w:pPr>
              <w:jc w:val="both"/>
              <w:rPr>
                <w:rStyle w:val="FontStyle41"/>
                <w:lang w:eastAsia="uk-UA"/>
              </w:rPr>
            </w:pPr>
            <w:r w:rsidRPr="005D5C6C">
              <w:rPr>
                <w:rStyle w:val="FontStyle45"/>
                <w:sz w:val="28"/>
                <w:szCs w:val="28"/>
                <w:lang w:eastAsia="uk-UA"/>
              </w:rPr>
              <w:t xml:space="preserve">Встановлювати </w:t>
            </w:r>
            <w:r w:rsidRPr="005D5C6C">
              <w:rPr>
                <w:rStyle w:val="FontStyle41"/>
                <w:sz w:val="28"/>
                <w:szCs w:val="28"/>
                <w:lang w:eastAsia="uk-UA"/>
              </w:rPr>
              <w:t>причинно-наслідкові зв'язки між явищами і процесами у живій природі; причини та значення біологічних ритмів.</w:t>
            </w:r>
          </w:p>
          <w:p w:rsidR="009370E8" w:rsidRDefault="009370E8" w:rsidP="00A82308">
            <w:pPr>
              <w:jc w:val="both"/>
              <w:rPr>
                <w:rStyle w:val="FontStyle41"/>
                <w:lang w:eastAsia="uk-UA"/>
              </w:rPr>
            </w:pPr>
          </w:p>
          <w:p w:rsidR="009370E8" w:rsidRPr="005D5C6C" w:rsidRDefault="009370E8" w:rsidP="00A82308">
            <w:pPr>
              <w:pStyle w:val="Style13"/>
              <w:widowControl/>
              <w:spacing w:line="324" w:lineRule="exact"/>
              <w:ind w:firstLine="19"/>
              <w:rPr>
                <w:rStyle w:val="FontStyle41"/>
                <w:sz w:val="28"/>
                <w:szCs w:val="28"/>
                <w:lang w:val="uk-UA" w:eastAsia="uk-UA"/>
              </w:rPr>
            </w:pPr>
            <w:r w:rsidRPr="005D5C6C">
              <w:rPr>
                <w:rStyle w:val="FontStyle31"/>
                <w:sz w:val="28"/>
                <w:szCs w:val="28"/>
                <w:lang w:val="uk-UA" w:eastAsia="uk-UA"/>
              </w:rPr>
              <w:t xml:space="preserve">Знати </w:t>
            </w:r>
            <w:r w:rsidRPr="005D5C6C">
              <w:rPr>
                <w:rStyle w:val="FontStyle41"/>
                <w:sz w:val="28"/>
                <w:szCs w:val="28"/>
                <w:lang w:val="uk-UA" w:eastAsia="uk-UA"/>
              </w:rPr>
              <w:t>пристосованість організмів до умов життя; подібності   в   пристосуванні   різних   видів   до однакових умов існування; особливості основних середовищ існування.</w:t>
            </w:r>
          </w:p>
          <w:p w:rsidR="009370E8" w:rsidRDefault="009370E8" w:rsidP="00A82308">
            <w:pPr>
              <w:jc w:val="both"/>
              <w:rPr>
                <w:rStyle w:val="FontStyle41"/>
                <w:sz w:val="28"/>
                <w:szCs w:val="28"/>
                <w:lang w:eastAsia="uk-UA"/>
              </w:rPr>
            </w:pPr>
            <w:r w:rsidRPr="005D5C6C">
              <w:rPr>
                <w:rStyle w:val="FontStyle45"/>
                <w:sz w:val="28"/>
                <w:szCs w:val="28"/>
                <w:lang w:eastAsia="uk-UA"/>
              </w:rPr>
              <w:t xml:space="preserve">Порівнювати </w:t>
            </w:r>
            <w:r w:rsidRPr="005D5C6C">
              <w:rPr>
                <w:rStyle w:val="FontStyle41"/>
                <w:sz w:val="28"/>
                <w:szCs w:val="28"/>
                <w:lang w:eastAsia="uk-UA"/>
              </w:rPr>
              <w:t xml:space="preserve">умови різних середовищ існування. </w:t>
            </w:r>
          </w:p>
          <w:p w:rsidR="009370E8" w:rsidRPr="007A6DCC" w:rsidRDefault="009370E8" w:rsidP="00A82308">
            <w:pPr>
              <w:jc w:val="both"/>
              <w:rPr>
                <w:sz w:val="28"/>
                <w:szCs w:val="28"/>
                <w:lang w:eastAsia="uk-UA"/>
              </w:rPr>
            </w:pPr>
            <w:r w:rsidRPr="005D5C6C">
              <w:rPr>
                <w:rStyle w:val="FontStyle45"/>
                <w:sz w:val="28"/>
                <w:szCs w:val="28"/>
                <w:lang w:eastAsia="uk-UA"/>
              </w:rPr>
              <w:t xml:space="preserve">Пояснювати </w:t>
            </w:r>
            <w:r w:rsidRPr="005D5C6C">
              <w:rPr>
                <w:rStyle w:val="FontStyle41"/>
                <w:sz w:val="28"/>
                <w:szCs w:val="28"/>
                <w:lang w:eastAsia="uk-UA"/>
              </w:rPr>
              <w:t>шляхи пристосування організмів до середовищ існування</w:t>
            </w:r>
            <w:r>
              <w:rPr>
                <w:rStyle w:val="FontStyle41"/>
                <w:sz w:val="28"/>
                <w:szCs w:val="28"/>
                <w:lang w:eastAsia="uk-UA"/>
              </w:rPr>
              <w:t>.</w:t>
            </w:r>
          </w:p>
        </w:tc>
      </w:tr>
      <w:tr w:rsidR="009370E8" w:rsidRPr="007A6DCC" w:rsidTr="00A82308">
        <w:trPr>
          <w:gridAfter w:val="1"/>
          <w:wAfter w:w="334" w:type="dxa"/>
          <w:trHeight w:val="1040"/>
        </w:trPr>
        <w:tc>
          <w:tcPr>
            <w:tcW w:w="2230" w:type="dxa"/>
          </w:tcPr>
          <w:p w:rsidR="009370E8" w:rsidRPr="007A6DCC" w:rsidRDefault="009370E8" w:rsidP="00A82308">
            <w:pPr>
              <w:rPr>
                <w:sz w:val="28"/>
                <w:szCs w:val="28"/>
              </w:rPr>
            </w:pPr>
            <w:r w:rsidRPr="007A6DCC">
              <w:rPr>
                <w:sz w:val="28"/>
                <w:szCs w:val="28"/>
              </w:rPr>
              <w:lastRenderedPageBreak/>
              <w:t xml:space="preserve">Популяційно-видовий рівень організації життя </w:t>
            </w: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r w:rsidRPr="007A6DCC">
              <w:rPr>
                <w:sz w:val="28"/>
                <w:szCs w:val="28"/>
              </w:rPr>
              <w:t xml:space="preserve">Екосистеми  </w:t>
            </w: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Default="009370E8" w:rsidP="00A82308">
            <w:pPr>
              <w:rPr>
                <w:sz w:val="28"/>
                <w:szCs w:val="28"/>
              </w:rPr>
            </w:pPr>
          </w:p>
          <w:p w:rsidR="009370E8" w:rsidRDefault="009370E8" w:rsidP="00A82308">
            <w:pPr>
              <w:rPr>
                <w:sz w:val="28"/>
                <w:szCs w:val="28"/>
              </w:rPr>
            </w:pPr>
          </w:p>
          <w:p w:rsidR="009370E8" w:rsidRDefault="009370E8" w:rsidP="00A82308">
            <w:pPr>
              <w:rPr>
                <w:sz w:val="28"/>
                <w:szCs w:val="28"/>
              </w:rPr>
            </w:pPr>
          </w:p>
          <w:p w:rsidR="009370E8" w:rsidRDefault="009370E8" w:rsidP="00A82308">
            <w:pPr>
              <w:rPr>
                <w:sz w:val="28"/>
                <w:szCs w:val="28"/>
              </w:rPr>
            </w:pPr>
          </w:p>
          <w:p w:rsidR="009370E8" w:rsidRDefault="009370E8" w:rsidP="00A82308">
            <w:pPr>
              <w:rPr>
                <w:sz w:val="28"/>
                <w:szCs w:val="28"/>
              </w:rPr>
            </w:pPr>
          </w:p>
          <w:p w:rsidR="009370E8" w:rsidRDefault="009370E8" w:rsidP="00A82308">
            <w:pPr>
              <w:rPr>
                <w:sz w:val="28"/>
                <w:szCs w:val="28"/>
              </w:rPr>
            </w:pPr>
          </w:p>
          <w:p w:rsidR="009370E8" w:rsidRDefault="009370E8" w:rsidP="00A82308">
            <w:pPr>
              <w:rPr>
                <w:sz w:val="28"/>
                <w:szCs w:val="28"/>
              </w:rPr>
            </w:pPr>
          </w:p>
          <w:p w:rsidR="009370E8" w:rsidRDefault="009370E8" w:rsidP="00A82308">
            <w:pPr>
              <w:rPr>
                <w:sz w:val="28"/>
                <w:szCs w:val="28"/>
              </w:rPr>
            </w:pPr>
          </w:p>
          <w:p w:rsidR="009370E8" w:rsidRPr="007A6DCC" w:rsidRDefault="009370E8" w:rsidP="00A82308">
            <w:pPr>
              <w:rPr>
                <w:sz w:val="28"/>
                <w:szCs w:val="28"/>
              </w:rPr>
            </w:pPr>
            <w:r w:rsidRPr="007A6DCC">
              <w:rPr>
                <w:sz w:val="28"/>
                <w:szCs w:val="28"/>
              </w:rPr>
              <w:t xml:space="preserve">Біосфера </w:t>
            </w:r>
          </w:p>
          <w:p w:rsidR="009370E8" w:rsidRPr="007A6DCC" w:rsidRDefault="009370E8" w:rsidP="00A82308">
            <w:pPr>
              <w:rPr>
                <w:sz w:val="28"/>
                <w:szCs w:val="28"/>
              </w:rPr>
            </w:pPr>
          </w:p>
          <w:p w:rsidR="009370E8" w:rsidRPr="007A6DCC" w:rsidRDefault="009370E8" w:rsidP="00A82308"/>
          <w:p w:rsidR="009370E8" w:rsidRPr="007A6DCC" w:rsidRDefault="009370E8" w:rsidP="00A82308"/>
          <w:p w:rsidR="009370E8" w:rsidRPr="007A6DCC" w:rsidRDefault="009370E8" w:rsidP="00A82308"/>
          <w:p w:rsidR="009370E8" w:rsidRPr="007A6DCC" w:rsidRDefault="009370E8" w:rsidP="00A82308"/>
          <w:p w:rsidR="009370E8" w:rsidRPr="007A6DCC" w:rsidRDefault="009370E8" w:rsidP="00A82308"/>
          <w:p w:rsidR="009370E8" w:rsidRPr="007A6DCC" w:rsidRDefault="009370E8" w:rsidP="00A82308"/>
          <w:p w:rsidR="009370E8" w:rsidRPr="007A6DCC" w:rsidRDefault="009370E8" w:rsidP="00A82308"/>
          <w:p w:rsidR="009370E8" w:rsidRPr="007A6DCC" w:rsidRDefault="009370E8" w:rsidP="00A82308"/>
          <w:p w:rsidR="009370E8" w:rsidRPr="007A6DCC" w:rsidRDefault="009370E8" w:rsidP="00A82308"/>
          <w:p w:rsidR="009370E8" w:rsidRPr="007A6DCC" w:rsidRDefault="009370E8" w:rsidP="00A82308"/>
          <w:p w:rsidR="009370E8" w:rsidRPr="007A6DCC" w:rsidRDefault="009370E8" w:rsidP="00A82308"/>
          <w:p w:rsidR="009370E8" w:rsidRPr="007A6DCC" w:rsidRDefault="009370E8" w:rsidP="00A82308"/>
          <w:p w:rsidR="009370E8" w:rsidRPr="007A6DCC" w:rsidRDefault="009370E8" w:rsidP="00A82308"/>
          <w:p w:rsidR="009370E8" w:rsidRPr="007A6DCC" w:rsidRDefault="009370E8" w:rsidP="00A82308">
            <w:pPr>
              <w:rPr>
                <w:sz w:val="28"/>
                <w:szCs w:val="28"/>
              </w:rPr>
            </w:pPr>
          </w:p>
          <w:p w:rsidR="009370E8" w:rsidRPr="007A6DCC" w:rsidRDefault="009370E8" w:rsidP="00A82308">
            <w:pPr>
              <w:rPr>
                <w:sz w:val="28"/>
                <w:szCs w:val="28"/>
              </w:rPr>
            </w:pPr>
          </w:p>
          <w:p w:rsidR="009370E8" w:rsidRDefault="009370E8" w:rsidP="00A82308">
            <w:pPr>
              <w:rPr>
                <w:sz w:val="28"/>
                <w:szCs w:val="28"/>
              </w:rPr>
            </w:pPr>
          </w:p>
          <w:p w:rsidR="009370E8" w:rsidRDefault="009370E8" w:rsidP="00A82308">
            <w:pPr>
              <w:rPr>
                <w:sz w:val="28"/>
                <w:szCs w:val="28"/>
              </w:rPr>
            </w:pPr>
          </w:p>
          <w:p w:rsidR="009370E8" w:rsidRDefault="009370E8" w:rsidP="00A82308">
            <w:pPr>
              <w:rPr>
                <w:sz w:val="28"/>
                <w:szCs w:val="28"/>
              </w:rPr>
            </w:pPr>
          </w:p>
          <w:p w:rsidR="009370E8" w:rsidRDefault="009370E8" w:rsidP="00A82308">
            <w:pPr>
              <w:rPr>
                <w:sz w:val="28"/>
                <w:szCs w:val="28"/>
              </w:rPr>
            </w:pPr>
          </w:p>
          <w:p w:rsidR="009370E8" w:rsidRDefault="009370E8" w:rsidP="00A82308">
            <w:pPr>
              <w:rPr>
                <w:sz w:val="28"/>
                <w:szCs w:val="28"/>
              </w:rPr>
            </w:pPr>
          </w:p>
          <w:p w:rsidR="009370E8" w:rsidRDefault="009370E8" w:rsidP="00A82308">
            <w:pPr>
              <w:rPr>
                <w:sz w:val="28"/>
                <w:szCs w:val="28"/>
              </w:rPr>
            </w:pPr>
          </w:p>
          <w:p w:rsidR="009370E8" w:rsidRPr="007A6DCC" w:rsidRDefault="009370E8" w:rsidP="00A82308">
            <w:pPr>
              <w:rPr>
                <w:sz w:val="28"/>
                <w:szCs w:val="28"/>
              </w:rPr>
            </w:pPr>
            <w:r w:rsidRPr="007A6DCC">
              <w:rPr>
                <w:sz w:val="28"/>
                <w:szCs w:val="28"/>
              </w:rPr>
              <w:t>Охорона видового різноманіття організмів</w:t>
            </w:r>
          </w:p>
          <w:p w:rsidR="009370E8" w:rsidRPr="007A6DCC" w:rsidRDefault="009370E8" w:rsidP="00A82308"/>
          <w:p w:rsidR="009370E8" w:rsidRPr="007A6DCC" w:rsidRDefault="009370E8" w:rsidP="00A82308"/>
          <w:p w:rsidR="009370E8" w:rsidRPr="007A6DCC" w:rsidRDefault="009370E8" w:rsidP="00A82308"/>
          <w:p w:rsidR="009370E8" w:rsidRPr="007A6DCC" w:rsidRDefault="009370E8" w:rsidP="00A82308"/>
          <w:p w:rsidR="009370E8" w:rsidRPr="007A6DCC" w:rsidRDefault="009370E8" w:rsidP="00A82308"/>
          <w:p w:rsidR="009370E8" w:rsidRPr="007A6DCC" w:rsidRDefault="009370E8" w:rsidP="00A82308"/>
          <w:p w:rsidR="009370E8" w:rsidRPr="007A6DCC" w:rsidRDefault="009370E8" w:rsidP="00A82308">
            <w:pPr>
              <w:rPr>
                <w:sz w:val="28"/>
                <w:szCs w:val="28"/>
              </w:rPr>
            </w:pPr>
          </w:p>
        </w:tc>
        <w:tc>
          <w:tcPr>
            <w:tcW w:w="7238" w:type="dxa"/>
            <w:gridSpan w:val="3"/>
          </w:tcPr>
          <w:p w:rsidR="009370E8" w:rsidRPr="005D5C6C" w:rsidRDefault="009370E8" w:rsidP="00A82308">
            <w:pPr>
              <w:pStyle w:val="Style14"/>
              <w:widowControl/>
              <w:spacing w:line="240" w:lineRule="auto"/>
              <w:rPr>
                <w:rStyle w:val="FontStyle41"/>
                <w:sz w:val="28"/>
                <w:szCs w:val="28"/>
                <w:lang w:val="uk-UA" w:eastAsia="uk-UA"/>
              </w:rPr>
            </w:pPr>
            <w:r w:rsidRPr="005D5C6C">
              <w:rPr>
                <w:rStyle w:val="FontStyle41"/>
                <w:sz w:val="28"/>
                <w:szCs w:val="28"/>
                <w:lang w:val="uk-UA" w:eastAsia="uk-UA"/>
              </w:rPr>
              <w:lastRenderedPageBreak/>
              <w:t>Вид. Критерії виду. Ареал. Екологічна ніша.</w:t>
            </w:r>
          </w:p>
          <w:p w:rsidR="009370E8" w:rsidRPr="005D5C6C" w:rsidRDefault="009370E8" w:rsidP="00A82308">
            <w:pPr>
              <w:pStyle w:val="Style14"/>
              <w:widowControl/>
              <w:spacing w:line="324" w:lineRule="exact"/>
              <w:ind w:firstLine="5"/>
              <w:rPr>
                <w:rStyle w:val="FontStyle41"/>
                <w:sz w:val="28"/>
                <w:szCs w:val="28"/>
                <w:lang w:val="uk-UA" w:eastAsia="uk-UA"/>
              </w:rPr>
            </w:pPr>
            <w:r w:rsidRPr="005D5C6C">
              <w:rPr>
                <w:rStyle w:val="FontStyle41"/>
                <w:sz w:val="28"/>
                <w:szCs w:val="28"/>
                <w:lang w:val="uk-UA" w:eastAsia="uk-UA"/>
              </w:rPr>
              <w:t>Структура виду. Популяція. Характеристика популяції. Структура популяції (вікова, просторова, статева). Популяційні хвилі. Гомеостаз популяції. Генофонд популяції.</w:t>
            </w:r>
          </w:p>
          <w:p w:rsidR="009370E8" w:rsidRDefault="009370E8" w:rsidP="00A82308">
            <w:pPr>
              <w:pStyle w:val="Style14"/>
              <w:widowControl/>
              <w:spacing w:line="324" w:lineRule="exact"/>
              <w:ind w:firstLine="5"/>
              <w:rPr>
                <w:rStyle w:val="FontStyle41"/>
                <w:lang w:val="uk-UA" w:eastAsia="uk-UA"/>
              </w:rPr>
            </w:pPr>
          </w:p>
          <w:p w:rsidR="009370E8" w:rsidRDefault="009370E8" w:rsidP="00A82308">
            <w:pPr>
              <w:jc w:val="both"/>
              <w:rPr>
                <w:rStyle w:val="FontStyle41"/>
                <w:sz w:val="28"/>
                <w:szCs w:val="28"/>
                <w:lang w:eastAsia="uk-UA"/>
              </w:rPr>
            </w:pPr>
          </w:p>
          <w:p w:rsidR="009370E8" w:rsidRDefault="009370E8" w:rsidP="00A82308">
            <w:pPr>
              <w:jc w:val="both"/>
              <w:rPr>
                <w:rStyle w:val="FontStyle41"/>
                <w:sz w:val="28"/>
                <w:szCs w:val="28"/>
                <w:lang w:eastAsia="uk-UA"/>
              </w:rPr>
            </w:pPr>
          </w:p>
          <w:p w:rsidR="009370E8" w:rsidRDefault="009370E8" w:rsidP="00A82308">
            <w:pPr>
              <w:jc w:val="both"/>
              <w:rPr>
                <w:rStyle w:val="FontStyle41"/>
                <w:sz w:val="28"/>
                <w:szCs w:val="28"/>
                <w:lang w:eastAsia="uk-UA"/>
              </w:rPr>
            </w:pPr>
          </w:p>
          <w:p w:rsidR="009370E8" w:rsidRDefault="009370E8" w:rsidP="00A82308">
            <w:pPr>
              <w:jc w:val="both"/>
              <w:rPr>
                <w:rStyle w:val="FontStyle41"/>
                <w:sz w:val="28"/>
                <w:szCs w:val="28"/>
                <w:lang w:eastAsia="uk-UA"/>
              </w:rPr>
            </w:pPr>
          </w:p>
          <w:p w:rsidR="009370E8" w:rsidRPr="005D5C6C" w:rsidRDefault="009370E8" w:rsidP="00A82308">
            <w:pPr>
              <w:jc w:val="both"/>
              <w:rPr>
                <w:rStyle w:val="FontStyle48"/>
                <w:sz w:val="28"/>
                <w:szCs w:val="28"/>
                <w:lang w:eastAsia="uk-UA"/>
              </w:rPr>
            </w:pPr>
            <w:r w:rsidRPr="005D5C6C">
              <w:rPr>
                <w:rStyle w:val="FontStyle41"/>
                <w:sz w:val="28"/>
                <w:szCs w:val="28"/>
                <w:lang w:eastAsia="uk-UA"/>
              </w:rPr>
              <w:t>Екосистеми, їх склад та різноманіття. Взаємозв'язки між популяціями в екосистемах (прямі і непрямі; антагоністичні, нейтральні і мутуалістичні; трофічні і топічні). Перетворення енергії в екосистемах. Продуценти. Консументи. Редуценти. Ланцюги живлення. Трофічний рівень. Трофічна сітка. Правило екологічної піраміди. Типи екологічних пірамід. Розвиток          екосистем. Сукцесії.</w:t>
            </w:r>
            <w:r>
              <w:rPr>
                <w:rStyle w:val="FontStyle41"/>
                <w:sz w:val="28"/>
                <w:szCs w:val="28"/>
                <w:lang w:eastAsia="uk-UA"/>
              </w:rPr>
              <w:t xml:space="preserve"> </w:t>
            </w:r>
            <w:r w:rsidRPr="005D5C6C">
              <w:rPr>
                <w:rStyle w:val="FontStyle48"/>
                <w:sz w:val="28"/>
                <w:szCs w:val="28"/>
                <w:lang w:eastAsia="uk-UA"/>
              </w:rPr>
              <w:t>Саморегуляція екосистем. Агроценози.</w:t>
            </w:r>
          </w:p>
          <w:p w:rsidR="009370E8" w:rsidRDefault="009370E8" w:rsidP="00A82308">
            <w:pPr>
              <w:jc w:val="both"/>
              <w:rPr>
                <w:sz w:val="28"/>
                <w:szCs w:val="28"/>
              </w:rPr>
            </w:pPr>
          </w:p>
          <w:p w:rsidR="009370E8" w:rsidRPr="007A6DCC" w:rsidRDefault="009370E8" w:rsidP="00A82308">
            <w:pPr>
              <w:jc w:val="both"/>
              <w:rPr>
                <w:sz w:val="28"/>
                <w:szCs w:val="28"/>
              </w:rPr>
            </w:pPr>
          </w:p>
          <w:p w:rsidR="009370E8" w:rsidRPr="007A6DCC" w:rsidRDefault="009370E8" w:rsidP="00A82308">
            <w:pPr>
              <w:jc w:val="both"/>
              <w:rPr>
                <w:sz w:val="28"/>
                <w:szCs w:val="28"/>
              </w:rPr>
            </w:pPr>
          </w:p>
          <w:p w:rsidR="009370E8" w:rsidRPr="007A6DCC" w:rsidRDefault="009370E8" w:rsidP="00A82308">
            <w:pPr>
              <w:jc w:val="both"/>
              <w:rPr>
                <w:sz w:val="28"/>
                <w:szCs w:val="28"/>
              </w:rPr>
            </w:pPr>
          </w:p>
          <w:p w:rsidR="009370E8" w:rsidRDefault="009370E8" w:rsidP="00A82308">
            <w:pPr>
              <w:jc w:val="both"/>
              <w:rPr>
                <w:sz w:val="28"/>
                <w:szCs w:val="28"/>
              </w:rPr>
            </w:pPr>
          </w:p>
          <w:p w:rsidR="009370E8" w:rsidRPr="007A6DCC" w:rsidRDefault="009370E8" w:rsidP="00A82308">
            <w:pPr>
              <w:jc w:val="both"/>
              <w:rPr>
                <w:sz w:val="28"/>
                <w:szCs w:val="28"/>
              </w:rPr>
            </w:pPr>
          </w:p>
          <w:p w:rsidR="009370E8" w:rsidRPr="007A6DCC" w:rsidRDefault="009370E8" w:rsidP="00A82308">
            <w:pPr>
              <w:jc w:val="both"/>
              <w:rPr>
                <w:sz w:val="28"/>
                <w:szCs w:val="28"/>
              </w:rPr>
            </w:pPr>
          </w:p>
          <w:p w:rsidR="009370E8" w:rsidRPr="007A6DCC" w:rsidRDefault="009370E8" w:rsidP="00A82308">
            <w:pPr>
              <w:jc w:val="both"/>
              <w:rPr>
                <w:sz w:val="28"/>
                <w:szCs w:val="28"/>
              </w:rPr>
            </w:pPr>
          </w:p>
          <w:p w:rsidR="009370E8" w:rsidRPr="007A6DCC" w:rsidRDefault="009370E8" w:rsidP="00A82308">
            <w:pPr>
              <w:jc w:val="both"/>
              <w:rPr>
                <w:sz w:val="28"/>
                <w:szCs w:val="28"/>
              </w:rPr>
            </w:pPr>
          </w:p>
          <w:p w:rsidR="009370E8" w:rsidRPr="007A6DCC" w:rsidRDefault="009370E8" w:rsidP="00A82308">
            <w:pPr>
              <w:jc w:val="both"/>
              <w:rPr>
                <w:sz w:val="28"/>
                <w:szCs w:val="28"/>
              </w:rPr>
            </w:pPr>
          </w:p>
          <w:p w:rsidR="009370E8" w:rsidRPr="007A6DCC" w:rsidRDefault="009370E8" w:rsidP="00A82308">
            <w:pPr>
              <w:jc w:val="both"/>
              <w:rPr>
                <w:sz w:val="28"/>
                <w:szCs w:val="28"/>
              </w:rPr>
            </w:pPr>
          </w:p>
          <w:p w:rsidR="009370E8" w:rsidRPr="007A6DCC" w:rsidRDefault="009370E8" w:rsidP="00A82308">
            <w:pPr>
              <w:jc w:val="both"/>
              <w:rPr>
                <w:sz w:val="28"/>
                <w:szCs w:val="28"/>
              </w:rPr>
            </w:pPr>
          </w:p>
          <w:p w:rsidR="009370E8" w:rsidRPr="007A6DCC" w:rsidRDefault="009370E8" w:rsidP="00A82308">
            <w:pPr>
              <w:jc w:val="both"/>
              <w:rPr>
                <w:sz w:val="28"/>
                <w:szCs w:val="28"/>
              </w:rPr>
            </w:pPr>
          </w:p>
          <w:p w:rsidR="009370E8" w:rsidRPr="007A6DCC" w:rsidRDefault="009370E8" w:rsidP="00A82308">
            <w:pPr>
              <w:jc w:val="both"/>
              <w:rPr>
                <w:sz w:val="28"/>
                <w:szCs w:val="28"/>
              </w:rPr>
            </w:pPr>
          </w:p>
          <w:p w:rsidR="009370E8" w:rsidRPr="007A6DCC" w:rsidRDefault="009370E8" w:rsidP="00A82308">
            <w:pPr>
              <w:jc w:val="both"/>
              <w:rPr>
                <w:sz w:val="28"/>
                <w:szCs w:val="28"/>
              </w:rPr>
            </w:pPr>
          </w:p>
          <w:p w:rsidR="009370E8" w:rsidRDefault="009370E8" w:rsidP="00A82308">
            <w:pPr>
              <w:jc w:val="both"/>
              <w:rPr>
                <w:sz w:val="28"/>
                <w:szCs w:val="28"/>
              </w:rPr>
            </w:pPr>
          </w:p>
          <w:p w:rsidR="009370E8" w:rsidRDefault="009370E8" w:rsidP="00A82308">
            <w:pPr>
              <w:jc w:val="both"/>
              <w:rPr>
                <w:sz w:val="28"/>
                <w:szCs w:val="28"/>
              </w:rPr>
            </w:pPr>
          </w:p>
          <w:p w:rsidR="009370E8" w:rsidRDefault="009370E8" w:rsidP="00A82308">
            <w:pPr>
              <w:pStyle w:val="Style17"/>
              <w:widowControl/>
              <w:spacing w:before="137" w:line="324" w:lineRule="exact"/>
              <w:rPr>
                <w:rStyle w:val="FontStyle41"/>
                <w:lang w:val="uk-UA" w:eastAsia="uk-UA"/>
              </w:rPr>
            </w:pPr>
          </w:p>
          <w:p w:rsidR="009370E8" w:rsidRDefault="009370E8" w:rsidP="00A82308">
            <w:pPr>
              <w:pStyle w:val="Style17"/>
              <w:widowControl/>
              <w:spacing w:before="137" w:line="324" w:lineRule="exact"/>
              <w:rPr>
                <w:rStyle w:val="FontStyle41"/>
                <w:lang w:val="uk-UA" w:eastAsia="uk-UA"/>
              </w:rPr>
            </w:pPr>
          </w:p>
          <w:p w:rsidR="009370E8" w:rsidRPr="005D5C6C" w:rsidRDefault="009370E8" w:rsidP="00A82308">
            <w:pPr>
              <w:pStyle w:val="Style17"/>
              <w:widowControl/>
              <w:spacing w:before="137" w:line="324" w:lineRule="exact"/>
              <w:rPr>
                <w:rStyle w:val="FontStyle41"/>
                <w:sz w:val="28"/>
                <w:szCs w:val="28"/>
                <w:lang w:val="uk-UA" w:eastAsia="uk-UA"/>
              </w:rPr>
            </w:pPr>
            <w:r w:rsidRPr="005D5C6C">
              <w:rPr>
                <w:rStyle w:val="FontStyle41"/>
                <w:sz w:val="28"/>
                <w:szCs w:val="28"/>
                <w:lang w:val="uk-UA" w:eastAsia="uk-UA"/>
              </w:rPr>
              <w:t xml:space="preserve">Біосфера. Ноосфера. Жива речовина біосфери її властивості і функції. Кругообіг речовин та потоки енергії в біосфері як необхідні умови її існування. </w:t>
            </w:r>
          </w:p>
          <w:p w:rsidR="009370E8" w:rsidRPr="005D5C6C" w:rsidRDefault="009370E8" w:rsidP="00A82308">
            <w:pPr>
              <w:pStyle w:val="Style17"/>
              <w:widowControl/>
              <w:spacing w:before="137" w:line="324" w:lineRule="exact"/>
              <w:rPr>
                <w:rStyle w:val="FontStyle41"/>
                <w:sz w:val="28"/>
                <w:szCs w:val="28"/>
                <w:lang w:val="uk-UA" w:eastAsia="uk-UA"/>
              </w:rPr>
            </w:pPr>
            <w:r w:rsidRPr="005D5C6C">
              <w:rPr>
                <w:rStyle w:val="FontStyle41"/>
                <w:sz w:val="28"/>
                <w:szCs w:val="28"/>
                <w:lang w:val="uk-UA" w:eastAsia="uk-UA"/>
              </w:rPr>
              <w:t>Сучасні екологічні проблеми: ріст населення планети, ерозія та забруднення ґрунтів, ріст великих міст, знищення лісів, нераціональне використання водних та енергетичних ресурсів, можливі зміни клімату, негативний вплив на біологічне різноманіття.</w:t>
            </w:r>
          </w:p>
          <w:p w:rsidR="009370E8" w:rsidRPr="005D5C6C" w:rsidRDefault="009370E8" w:rsidP="00A82308">
            <w:pPr>
              <w:pStyle w:val="Style17"/>
              <w:widowControl/>
              <w:spacing w:before="5" w:line="324" w:lineRule="exact"/>
              <w:rPr>
                <w:rStyle w:val="FontStyle41"/>
                <w:sz w:val="28"/>
                <w:szCs w:val="28"/>
                <w:lang w:val="uk-UA" w:eastAsia="uk-UA"/>
              </w:rPr>
            </w:pPr>
            <w:r w:rsidRPr="005D5C6C">
              <w:rPr>
                <w:rStyle w:val="FontStyle41"/>
                <w:sz w:val="28"/>
                <w:szCs w:val="28"/>
                <w:lang w:val="uk-UA" w:eastAsia="uk-UA"/>
              </w:rPr>
              <w:t>Вчення В.І. Вернадського про біосферу та ноосферу, його значення для уникнення глобальної екологічної кризи.</w:t>
            </w:r>
          </w:p>
          <w:p w:rsidR="009370E8" w:rsidRPr="007A6DCC" w:rsidRDefault="009370E8" w:rsidP="00A82308">
            <w:pPr>
              <w:jc w:val="both"/>
              <w:rPr>
                <w:sz w:val="28"/>
                <w:szCs w:val="28"/>
              </w:rPr>
            </w:pPr>
          </w:p>
          <w:p w:rsidR="009370E8" w:rsidRPr="007A6DCC" w:rsidRDefault="009370E8" w:rsidP="00A82308">
            <w:pPr>
              <w:jc w:val="both"/>
              <w:rPr>
                <w:sz w:val="28"/>
                <w:szCs w:val="28"/>
              </w:rPr>
            </w:pPr>
          </w:p>
          <w:p w:rsidR="009370E8" w:rsidRDefault="009370E8" w:rsidP="00A82308">
            <w:pPr>
              <w:rPr>
                <w:sz w:val="28"/>
                <w:szCs w:val="28"/>
              </w:rPr>
            </w:pPr>
          </w:p>
          <w:p w:rsidR="009370E8" w:rsidRDefault="009370E8" w:rsidP="00A82308">
            <w:pPr>
              <w:rPr>
                <w:sz w:val="28"/>
                <w:szCs w:val="28"/>
              </w:rPr>
            </w:pPr>
          </w:p>
          <w:p w:rsidR="009370E8" w:rsidRDefault="009370E8" w:rsidP="00A82308">
            <w:pPr>
              <w:rPr>
                <w:sz w:val="28"/>
                <w:szCs w:val="28"/>
              </w:rPr>
            </w:pPr>
          </w:p>
          <w:p w:rsidR="009370E8" w:rsidRDefault="009370E8" w:rsidP="00A82308">
            <w:pPr>
              <w:rPr>
                <w:sz w:val="28"/>
                <w:szCs w:val="28"/>
              </w:rPr>
            </w:pPr>
          </w:p>
          <w:p w:rsidR="009370E8" w:rsidRDefault="009370E8" w:rsidP="00A82308">
            <w:pPr>
              <w:rPr>
                <w:sz w:val="28"/>
                <w:szCs w:val="28"/>
              </w:rPr>
            </w:pPr>
          </w:p>
          <w:p w:rsidR="009370E8" w:rsidRDefault="009370E8" w:rsidP="00A82308">
            <w:pPr>
              <w:rPr>
                <w:sz w:val="28"/>
                <w:szCs w:val="28"/>
              </w:rPr>
            </w:pPr>
          </w:p>
          <w:p w:rsidR="009370E8" w:rsidRDefault="009370E8" w:rsidP="00A82308">
            <w:pPr>
              <w:rPr>
                <w:sz w:val="28"/>
                <w:szCs w:val="28"/>
              </w:rPr>
            </w:pPr>
          </w:p>
          <w:p w:rsidR="009370E8" w:rsidRDefault="009370E8" w:rsidP="00A82308">
            <w:pPr>
              <w:rPr>
                <w:sz w:val="28"/>
                <w:szCs w:val="28"/>
              </w:rPr>
            </w:pPr>
          </w:p>
          <w:p w:rsidR="009370E8" w:rsidRPr="005D5C6C" w:rsidRDefault="009370E8" w:rsidP="00A82308">
            <w:pPr>
              <w:pStyle w:val="Style17"/>
              <w:widowControl/>
              <w:spacing w:line="324" w:lineRule="exact"/>
              <w:rPr>
                <w:rStyle w:val="FontStyle41"/>
                <w:sz w:val="28"/>
                <w:szCs w:val="28"/>
                <w:lang w:val="uk-UA" w:eastAsia="uk-UA"/>
              </w:rPr>
            </w:pPr>
            <w:r w:rsidRPr="005D5C6C">
              <w:rPr>
                <w:rStyle w:val="FontStyle41"/>
                <w:sz w:val="28"/>
                <w:szCs w:val="28"/>
                <w:lang w:val="uk-UA" w:eastAsia="uk-UA"/>
              </w:rPr>
              <w:t>Червона та зелена книги. Природоохоронні території       (заповідники (біосферні),</w:t>
            </w:r>
            <w:r w:rsidRPr="005D5C6C">
              <w:rPr>
                <w:sz w:val="28"/>
                <w:szCs w:val="28"/>
                <w:lang w:val="uk-UA" w:eastAsia="uk-UA"/>
              </w:rPr>
              <w:t xml:space="preserve"> </w:t>
            </w:r>
            <w:r w:rsidRPr="005D5C6C">
              <w:rPr>
                <w:rStyle w:val="FontStyle41"/>
                <w:sz w:val="28"/>
                <w:szCs w:val="28"/>
                <w:lang w:val="uk-UA" w:eastAsia="uk-UA"/>
              </w:rPr>
              <w:t xml:space="preserve">заказники, національні та ландшафтні </w:t>
            </w:r>
            <w:r w:rsidRPr="005D5C6C">
              <w:rPr>
                <w:rStyle w:val="FontStyle44"/>
                <w:sz w:val="28"/>
                <w:szCs w:val="28"/>
                <w:lang w:val="uk-UA" w:eastAsia="uk-UA"/>
              </w:rPr>
              <w:t xml:space="preserve">парси). Поняття про екологічну мережу. Природоохоронне </w:t>
            </w:r>
            <w:r w:rsidRPr="005D5C6C">
              <w:rPr>
                <w:rStyle w:val="FontStyle41"/>
                <w:sz w:val="28"/>
                <w:szCs w:val="28"/>
                <w:lang w:val="uk-UA" w:eastAsia="uk-UA"/>
              </w:rPr>
              <w:t xml:space="preserve">законодавство України. </w:t>
            </w:r>
            <w:r w:rsidRPr="005D5C6C">
              <w:rPr>
                <w:rStyle w:val="FontStyle49"/>
                <w:sz w:val="28"/>
                <w:szCs w:val="28"/>
                <w:lang w:val="uk-UA" w:eastAsia="uk-UA"/>
              </w:rPr>
              <w:t xml:space="preserve">Основні документи щодо природоохоронної </w:t>
            </w:r>
            <w:r w:rsidRPr="005D5C6C">
              <w:rPr>
                <w:rStyle w:val="FontStyle41"/>
                <w:sz w:val="28"/>
                <w:szCs w:val="28"/>
                <w:lang w:val="uk-UA" w:eastAsia="uk-UA"/>
              </w:rPr>
              <w:t xml:space="preserve">діяльності людини </w:t>
            </w:r>
            <w:r w:rsidRPr="005D5C6C">
              <w:rPr>
                <w:rStyle w:val="FontStyle44"/>
                <w:sz w:val="28"/>
                <w:szCs w:val="28"/>
                <w:lang w:val="uk-UA" w:eastAsia="uk-UA"/>
              </w:rPr>
              <w:lastRenderedPageBreak/>
              <w:t xml:space="preserve">(Червона Книга, </w:t>
            </w:r>
            <w:r w:rsidRPr="005D5C6C">
              <w:rPr>
                <w:rStyle w:val="FontStyle41"/>
                <w:sz w:val="28"/>
                <w:szCs w:val="28"/>
                <w:lang w:val="uk-UA" w:eastAsia="uk-UA"/>
              </w:rPr>
              <w:t>Зелена книга, білий та чорний списки). Міжнародне співробітництво у галузі охорони природи. Роль рослин у природі та в житті людини. Зникаючі види рослин в Україні.</w:t>
            </w:r>
          </w:p>
          <w:p w:rsidR="009370E8" w:rsidRPr="007A6DCC" w:rsidRDefault="009370E8" w:rsidP="00A82308">
            <w:pPr>
              <w:rPr>
                <w:sz w:val="28"/>
                <w:szCs w:val="28"/>
              </w:rPr>
            </w:pPr>
          </w:p>
        </w:tc>
        <w:tc>
          <w:tcPr>
            <w:tcW w:w="5220" w:type="dxa"/>
            <w:shd w:val="clear" w:color="auto" w:fill="auto"/>
          </w:tcPr>
          <w:p w:rsidR="009370E8" w:rsidRPr="005D5C6C" w:rsidRDefault="009370E8" w:rsidP="00A82308">
            <w:pPr>
              <w:pStyle w:val="Style13"/>
              <w:widowControl/>
              <w:spacing w:line="324" w:lineRule="exact"/>
              <w:rPr>
                <w:rStyle w:val="FontStyle41"/>
                <w:sz w:val="28"/>
                <w:szCs w:val="28"/>
                <w:lang w:val="uk-UA" w:eastAsia="uk-UA"/>
              </w:rPr>
            </w:pPr>
            <w:r w:rsidRPr="005D5C6C">
              <w:rPr>
                <w:rStyle w:val="FontStyle45"/>
                <w:sz w:val="28"/>
                <w:szCs w:val="28"/>
                <w:lang w:val="uk-UA" w:eastAsia="uk-UA"/>
              </w:rPr>
              <w:lastRenderedPageBreak/>
              <w:t xml:space="preserve">Визначати </w:t>
            </w:r>
            <w:r w:rsidRPr="005D5C6C">
              <w:rPr>
                <w:rStyle w:val="FontStyle41"/>
                <w:sz w:val="28"/>
                <w:szCs w:val="28"/>
                <w:lang w:val="uk-UA" w:eastAsia="uk-UA"/>
              </w:rPr>
              <w:t>фактори, які впливають на чисельність і густоту популяції.</w:t>
            </w:r>
          </w:p>
          <w:p w:rsidR="009370E8" w:rsidRPr="009B0369" w:rsidRDefault="009370E8" w:rsidP="00A82308">
            <w:pPr>
              <w:pStyle w:val="Style13"/>
              <w:widowControl/>
              <w:spacing w:line="324" w:lineRule="exact"/>
              <w:ind w:left="19" w:hanging="19"/>
              <w:rPr>
                <w:rStyle w:val="FontStyle41"/>
                <w:sz w:val="28"/>
                <w:szCs w:val="28"/>
                <w:lang w:val="uk-UA" w:eastAsia="uk-UA"/>
              </w:rPr>
            </w:pPr>
            <w:r w:rsidRPr="005D5C6C">
              <w:rPr>
                <w:rStyle w:val="FontStyle45"/>
                <w:sz w:val="28"/>
                <w:szCs w:val="28"/>
                <w:lang w:val="uk-UA" w:eastAsia="uk-UA"/>
              </w:rPr>
              <w:t xml:space="preserve">Характеризувати </w:t>
            </w:r>
            <w:r w:rsidRPr="005D5C6C">
              <w:rPr>
                <w:rStyle w:val="FontStyle41"/>
                <w:sz w:val="28"/>
                <w:szCs w:val="28"/>
                <w:lang w:val="uk-UA" w:eastAsia="uk-UA"/>
              </w:rPr>
              <w:t xml:space="preserve">критерії виду; показники, що характеризують </w:t>
            </w:r>
            <w:r w:rsidRPr="009B0369">
              <w:rPr>
                <w:rStyle w:val="FontStyle41"/>
                <w:sz w:val="28"/>
                <w:szCs w:val="28"/>
                <w:lang w:val="uk-UA" w:eastAsia="uk-UA"/>
              </w:rPr>
              <w:t>популяцію (чисельність, густота, біомаса,  народжуваність,  смертність,  приріст); структуру виду і популяції.</w:t>
            </w:r>
          </w:p>
          <w:p w:rsidR="009370E8" w:rsidRPr="009B0369" w:rsidRDefault="009370E8" w:rsidP="00A82308">
            <w:pPr>
              <w:pStyle w:val="Style13"/>
              <w:widowControl/>
              <w:ind w:left="10" w:hanging="10"/>
              <w:rPr>
                <w:rStyle w:val="FontStyle41"/>
                <w:lang w:val="uk-UA" w:eastAsia="uk-UA"/>
              </w:rPr>
            </w:pPr>
            <w:r w:rsidRPr="00A34407">
              <w:rPr>
                <w:rStyle w:val="FontStyle45"/>
                <w:sz w:val="28"/>
                <w:szCs w:val="28"/>
                <w:lang w:val="uk-UA" w:eastAsia="uk-UA"/>
              </w:rPr>
              <w:lastRenderedPageBreak/>
              <w:t xml:space="preserve">Пояснювати     </w:t>
            </w:r>
            <w:r w:rsidRPr="009B0369">
              <w:rPr>
                <w:rStyle w:val="FontStyle41"/>
                <w:sz w:val="28"/>
                <w:szCs w:val="28"/>
                <w:lang w:val="uk-UA" w:eastAsia="uk-UA"/>
              </w:rPr>
              <w:t>значення  популяційних  хвиль; потребу охорони генофонду популяцій.</w:t>
            </w:r>
          </w:p>
          <w:p w:rsidR="009370E8" w:rsidRPr="005D5C6C" w:rsidRDefault="009370E8" w:rsidP="00A82308">
            <w:pPr>
              <w:pStyle w:val="Style13"/>
              <w:widowControl/>
              <w:spacing w:line="324" w:lineRule="exact"/>
              <w:ind w:left="10" w:hanging="10"/>
              <w:rPr>
                <w:rStyle w:val="FontStyle41"/>
                <w:sz w:val="28"/>
                <w:szCs w:val="28"/>
                <w:lang w:val="uk-UA" w:eastAsia="uk-UA"/>
              </w:rPr>
            </w:pPr>
            <w:r w:rsidRPr="005D5C6C">
              <w:rPr>
                <w:rStyle w:val="FontStyle45"/>
                <w:sz w:val="28"/>
                <w:szCs w:val="28"/>
                <w:lang w:val="uk-UA" w:eastAsia="uk-UA"/>
              </w:rPr>
              <w:t xml:space="preserve">Встановлювати </w:t>
            </w:r>
            <w:r w:rsidRPr="005D5C6C">
              <w:rPr>
                <w:rStyle w:val="FontStyle41"/>
                <w:sz w:val="28"/>
                <w:szCs w:val="28"/>
                <w:lang w:val="uk-UA" w:eastAsia="uk-UA"/>
              </w:rPr>
              <w:t>взаємозв'язки між популяціями в екосистемах;    зміни   угруповань   в    одному місцезнаходженні.</w:t>
            </w:r>
          </w:p>
          <w:p w:rsidR="009370E8" w:rsidRPr="005D5C6C" w:rsidRDefault="009370E8" w:rsidP="00A82308">
            <w:pPr>
              <w:pStyle w:val="Style13"/>
              <w:widowControl/>
              <w:spacing w:line="324" w:lineRule="exact"/>
              <w:ind w:left="5" w:hanging="5"/>
              <w:rPr>
                <w:rStyle w:val="FontStyle41"/>
                <w:sz w:val="28"/>
                <w:szCs w:val="28"/>
                <w:lang w:val="uk-UA" w:eastAsia="uk-UA"/>
              </w:rPr>
            </w:pPr>
            <w:r w:rsidRPr="005D5C6C">
              <w:rPr>
                <w:rStyle w:val="FontStyle41"/>
                <w:sz w:val="28"/>
                <w:szCs w:val="28"/>
                <w:lang w:val="uk-UA" w:eastAsia="uk-UA"/>
              </w:rPr>
              <w:t>Визначати   організми,   що   є   продуцентами, консументами, редуцентами.</w:t>
            </w:r>
          </w:p>
          <w:p w:rsidR="009370E8" w:rsidRDefault="009370E8" w:rsidP="00A82308">
            <w:pPr>
              <w:pStyle w:val="Style15"/>
              <w:widowControl/>
              <w:spacing w:line="324" w:lineRule="exact"/>
              <w:rPr>
                <w:rStyle w:val="FontStyle41"/>
                <w:sz w:val="28"/>
                <w:szCs w:val="28"/>
                <w:lang w:val="uk-UA" w:eastAsia="uk-UA"/>
              </w:rPr>
            </w:pPr>
            <w:r w:rsidRPr="005D5C6C">
              <w:rPr>
                <w:rStyle w:val="FontStyle45"/>
                <w:sz w:val="28"/>
                <w:szCs w:val="28"/>
                <w:lang w:val="uk-UA" w:eastAsia="uk-UA"/>
              </w:rPr>
              <w:t xml:space="preserve">Класифікувати </w:t>
            </w:r>
            <w:r w:rsidRPr="005D5C6C">
              <w:rPr>
                <w:rStyle w:val="FontStyle41"/>
                <w:sz w:val="28"/>
                <w:szCs w:val="28"/>
                <w:lang w:val="uk-UA" w:eastAsia="uk-UA"/>
              </w:rPr>
              <w:t xml:space="preserve">різні екосистеми; типи ланцюгів живлення; види екологічних пірамід. </w:t>
            </w:r>
          </w:p>
          <w:p w:rsidR="009370E8" w:rsidRPr="005D5C6C" w:rsidRDefault="009370E8" w:rsidP="00A82308">
            <w:pPr>
              <w:pStyle w:val="Style15"/>
              <w:widowControl/>
              <w:spacing w:line="324" w:lineRule="exact"/>
              <w:rPr>
                <w:rStyle w:val="FontStyle41"/>
                <w:sz w:val="28"/>
                <w:szCs w:val="28"/>
                <w:lang w:val="uk-UA" w:eastAsia="uk-UA"/>
              </w:rPr>
            </w:pPr>
            <w:r w:rsidRPr="005D5C6C">
              <w:rPr>
                <w:rStyle w:val="FontStyle45"/>
                <w:sz w:val="28"/>
                <w:szCs w:val="28"/>
                <w:lang w:val="uk-UA" w:eastAsia="uk-UA"/>
              </w:rPr>
              <w:t xml:space="preserve">Пояснювати    </w:t>
            </w:r>
            <w:r w:rsidRPr="005D5C6C">
              <w:rPr>
                <w:rStyle w:val="FontStyle41"/>
                <w:sz w:val="28"/>
                <w:szCs w:val="28"/>
                <w:lang w:val="uk-UA" w:eastAsia="uk-UA"/>
              </w:rPr>
              <w:t xml:space="preserve">зв'язки    між    організмами    у екосистемах; вплив екологічних факторів на зміни в     екосистемах;     механізми     саморегуляції популяцій       </w:t>
            </w:r>
            <w:r w:rsidRPr="005D5C6C">
              <w:rPr>
                <w:rStyle w:val="FontStyle33"/>
                <w:sz w:val="28"/>
                <w:szCs w:val="28"/>
                <w:lang w:val="uk-UA" w:eastAsia="uk-UA"/>
              </w:rPr>
              <w:t xml:space="preserve">та      екосистем;       </w:t>
            </w:r>
            <w:r w:rsidRPr="005D5C6C">
              <w:rPr>
                <w:rStyle w:val="FontStyle41"/>
                <w:sz w:val="28"/>
                <w:szCs w:val="28"/>
                <w:lang w:val="uk-UA" w:eastAsia="uk-UA"/>
              </w:rPr>
              <w:t xml:space="preserve">особливості </w:t>
            </w:r>
            <w:r w:rsidRPr="005D5C6C">
              <w:rPr>
                <w:rStyle w:val="FontStyle33"/>
                <w:sz w:val="28"/>
                <w:szCs w:val="28"/>
                <w:lang w:val="uk-UA" w:eastAsia="uk-UA"/>
              </w:rPr>
              <w:t xml:space="preserve">функціонування агроценозїв, шляхи підвищення їх </w:t>
            </w:r>
            <w:r w:rsidRPr="005D5C6C">
              <w:rPr>
                <w:rStyle w:val="FontStyle41"/>
                <w:sz w:val="28"/>
                <w:szCs w:val="28"/>
                <w:lang w:val="uk-UA" w:eastAsia="uk-UA"/>
              </w:rPr>
              <w:t xml:space="preserve">продуктивності. </w:t>
            </w:r>
          </w:p>
          <w:p w:rsidR="009370E8" w:rsidRDefault="009370E8" w:rsidP="00A82308">
            <w:pPr>
              <w:pStyle w:val="Style15"/>
              <w:widowControl/>
              <w:spacing w:line="324" w:lineRule="exact"/>
              <w:rPr>
                <w:rStyle w:val="FontStyle41"/>
                <w:sz w:val="28"/>
                <w:szCs w:val="28"/>
                <w:lang w:val="uk-UA" w:eastAsia="uk-UA"/>
              </w:rPr>
            </w:pPr>
            <w:r w:rsidRPr="005D5C6C">
              <w:rPr>
                <w:rStyle w:val="FontStyle31"/>
                <w:sz w:val="28"/>
                <w:szCs w:val="28"/>
                <w:lang w:val="uk-UA" w:eastAsia="uk-UA"/>
              </w:rPr>
              <w:t xml:space="preserve">Визначати </w:t>
            </w:r>
            <w:r w:rsidRPr="005D5C6C">
              <w:rPr>
                <w:rStyle w:val="FontStyle33"/>
                <w:sz w:val="28"/>
                <w:szCs w:val="28"/>
                <w:lang w:val="uk-UA" w:eastAsia="uk-UA"/>
              </w:rPr>
              <w:t xml:space="preserve">причини </w:t>
            </w:r>
            <w:r w:rsidRPr="005D5C6C">
              <w:rPr>
                <w:rStyle w:val="FontStyle41"/>
                <w:sz w:val="28"/>
                <w:szCs w:val="28"/>
                <w:lang w:val="uk-UA" w:eastAsia="uk-UA"/>
              </w:rPr>
              <w:t xml:space="preserve">змін екосистем. </w:t>
            </w:r>
            <w:r w:rsidRPr="005D5C6C">
              <w:rPr>
                <w:rStyle w:val="FontStyle31"/>
                <w:sz w:val="28"/>
                <w:szCs w:val="28"/>
                <w:lang w:val="uk-UA" w:eastAsia="uk-UA"/>
              </w:rPr>
              <w:t xml:space="preserve">Порівнювати </w:t>
            </w:r>
            <w:r w:rsidRPr="005D5C6C">
              <w:rPr>
                <w:rStyle w:val="FontStyle33"/>
                <w:sz w:val="28"/>
                <w:szCs w:val="28"/>
                <w:lang w:val="uk-UA" w:eastAsia="uk-UA"/>
              </w:rPr>
              <w:t xml:space="preserve">природні </w:t>
            </w:r>
            <w:r w:rsidRPr="005D5C6C">
              <w:rPr>
                <w:rStyle w:val="FontStyle41"/>
                <w:sz w:val="28"/>
                <w:szCs w:val="28"/>
                <w:lang w:val="uk-UA" w:eastAsia="uk-UA"/>
              </w:rPr>
              <w:t>і штучні екосистеми.</w:t>
            </w:r>
          </w:p>
          <w:p w:rsidR="009370E8" w:rsidRPr="005D5C6C" w:rsidRDefault="009370E8" w:rsidP="00A82308">
            <w:pPr>
              <w:pStyle w:val="Style15"/>
              <w:widowControl/>
              <w:spacing w:line="324" w:lineRule="exact"/>
              <w:rPr>
                <w:rStyle w:val="FontStyle41"/>
                <w:sz w:val="28"/>
                <w:szCs w:val="28"/>
                <w:lang w:val="uk-UA" w:eastAsia="uk-UA"/>
              </w:rPr>
            </w:pPr>
            <w:r w:rsidRPr="005D5C6C">
              <w:rPr>
                <w:rStyle w:val="FontStyle41"/>
                <w:sz w:val="28"/>
                <w:szCs w:val="28"/>
                <w:lang w:val="uk-UA" w:eastAsia="uk-UA"/>
              </w:rPr>
              <w:t xml:space="preserve"> </w:t>
            </w:r>
            <w:r w:rsidRPr="005D5C6C">
              <w:rPr>
                <w:rStyle w:val="FontStyle45"/>
                <w:sz w:val="28"/>
                <w:szCs w:val="28"/>
                <w:lang w:val="uk-UA" w:eastAsia="uk-UA"/>
              </w:rPr>
              <w:t xml:space="preserve">Обґрунтовувати   </w:t>
            </w:r>
            <w:r w:rsidRPr="005D5C6C">
              <w:rPr>
                <w:rStyle w:val="FontStyle41"/>
                <w:sz w:val="28"/>
                <w:szCs w:val="28"/>
                <w:lang w:val="uk-UA" w:eastAsia="uk-UA"/>
              </w:rPr>
              <w:t>потребу   охорони   генофонду популяцій;     роль     організмів     продуцентів, консументів, редуцентів і людини в штучних і природних екосистемах.</w:t>
            </w:r>
          </w:p>
          <w:p w:rsidR="009370E8" w:rsidRPr="005D5C6C" w:rsidRDefault="009370E8" w:rsidP="00A82308">
            <w:pPr>
              <w:pStyle w:val="Style17"/>
              <w:widowControl/>
              <w:spacing w:before="10" w:line="324" w:lineRule="exact"/>
              <w:rPr>
                <w:rStyle w:val="FontStyle41"/>
                <w:sz w:val="28"/>
                <w:szCs w:val="28"/>
                <w:lang w:val="uk-UA" w:eastAsia="uk-UA"/>
              </w:rPr>
            </w:pPr>
            <w:r w:rsidRPr="005D5C6C">
              <w:rPr>
                <w:rStyle w:val="FontStyle45"/>
                <w:sz w:val="28"/>
                <w:szCs w:val="28"/>
                <w:lang w:val="uk-UA" w:eastAsia="uk-UA"/>
              </w:rPr>
              <w:lastRenderedPageBreak/>
              <w:t xml:space="preserve">Розв 'язувати задачі </w:t>
            </w:r>
            <w:r w:rsidRPr="005D5C6C">
              <w:rPr>
                <w:rStyle w:val="FontStyle41"/>
                <w:sz w:val="28"/>
                <w:szCs w:val="28"/>
                <w:lang w:val="uk-UA" w:eastAsia="uk-UA"/>
              </w:rPr>
              <w:t>з екології (структура, продуктивність і стійкість різних екосистем).</w:t>
            </w:r>
          </w:p>
          <w:p w:rsidR="009370E8" w:rsidRPr="005D5C6C" w:rsidRDefault="009370E8" w:rsidP="00A82308">
            <w:pPr>
              <w:pStyle w:val="Style17"/>
              <w:widowControl/>
              <w:spacing w:before="84" w:line="324" w:lineRule="exact"/>
              <w:rPr>
                <w:rStyle w:val="FontStyle41"/>
                <w:sz w:val="28"/>
                <w:szCs w:val="28"/>
                <w:lang w:val="uk-UA" w:eastAsia="uk-UA"/>
              </w:rPr>
            </w:pPr>
            <w:r w:rsidRPr="005D5C6C">
              <w:rPr>
                <w:rStyle w:val="FontStyle41"/>
                <w:i/>
                <w:sz w:val="28"/>
                <w:szCs w:val="28"/>
                <w:lang w:val="uk-UA" w:eastAsia="uk-UA"/>
              </w:rPr>
              <w:t>Знати</w:t>
            </w:r>
            <w:r w:rsidRPr="005D5C6C">
              <w:rPr>
                <w:rStyle w:val="FontStyle41"/>
                <w:sz w:val="28"/>
                <w:szCs w:val="28"/>
                <w:lang w:val="uk-UA" w:eastAsia="uk-UA"/>
              </w:rPr>
              <w:t xml:space="preserve"> структуру надорганізменного рівня життя; ролі живих організмів у перетворенні оболонок Землі ( створенні осадових порід, ґрунтоутворенні, підтриманні сталості газового складу атмосфери). </w:t>
            </w:r>
          </w:p>
          <w:p w:rsidR="009370E8" w:rsidRPr="005D5C6C" w:rsidRDefault="009370E8" w:rsidP="00A82308">
            <w:pPr>
              <w:pStyle w:val="Style17"/>
              <w:widowControl/>
              <w:spacing w:before="84" w:line="324" w:lineRule="exact"/>
              <w:rPr>
                <w:rStyle w:val="FontStyle41"/>
                <w:sz w:val="28"/>
                <w:szCs w:val="28"/>
                <w:lang w:val="uk-UA" w:eastAsia="uk-UA"/>
              </w:rPr>
            </w:pPr>
            <w:r w:rsidRPr="005D5C6C">
              <w:rPr>
                <w:rStyle w:val="FontStyle45"/>
                <w:sz w:val="28"/>
                <w:szCs w:val="28"/>
                <w:lang w:val="uk-UA" w:eastAsia="uk-UA"/>
              </w:rPr>
              <w:t xml:space="preserve">Визначати </w:t>
            </w:r>
            <w:r w:rsidRPr="005D5C6C">
              <w:rPr>
                <w:rStyle w:val="FontStyle41"/>
                <w:sz w:val="28"/>
                <w:szCs w:val="28"/>
                <w:lang w:val="uk-UA" w:eastAsia="uk-UA"/>
              </w:rPr>
              <w:t>межі біосфери.</w:t>
            </w:r>
          </w:p>
          <w:p w:rsidR="009370E8" w:rsidRPr="005D5C6C" w:rsidRDefault="009370E8" w:rsidP="00A82308">
            <w:pPr>
              <w:pStyle w:val="Style15"/>
              <w:widowControl/>
              <w:spacing w:line="324" w:lineRule="exact"/>
              <w:jc w:val="both"/>
              <w:rPr>
                <w:rStyle w:val="FontStyle41"/>
                <w:sz w:val="28"/>
                <w:szCs w:val="28"/>
                <w:lang w:val="uk-UA" w:eastAsia="uk-UA"/>
              </w:rPr>
            </w:pPr>
            <w:r w:rsidRPr="005D5C6C">
              <w:rPr>
                <w:rStyle w:val="FontStyle45"/>
                <w:sz w:val="28"/>
                <w:szCs w:val="28"/>
                <w:lang w:val="uk-UA" w:eastAsia="uk-UA"/>
              </w:rPr>
              <w:t xml:space="preserve">Характеризувати </w:t>
            </w:r>
            <w:r w:rsidRPr="005D5C6C">
              <w:rPr>
                <w:rStyle w:val="FontStyle41"/>
                <w:sz w:val="28"/>
                <w:szCs w:val="28"/>
                <w:lang w:val="uk-UA" w:eastAsia="uk-UA"/>
              </w:rPr>
              <w:t>властивості і функції живої речовини біосфери; форми забруднення навколишнього середовища.</w:t>
            </w:r>
          </w:p>
          <w:p w:rsidR="009370E8" w:rsidRPr="005D5C6C" w:rsidRDefault="009370E8" w:rsidP="00A82308">
            <w:pPr>
              <w:pStyle w:val="Style17"/>
              <w:widowControl/>
              <w:tabs>
                <w:tab w:val="left" w:pos="2344"/>
                <w:tab w:val="left" w:pos="4890"/>
              </w:tabs>
              <w:spacing w:before="5" w:line="324" w:lineRule="exact"/>
              <w:rPr>
                <w:rStyle w:val="FontStyle41"/>
                <w:sz w:val="28"/>
                <w:szCs w:val="28"/>
                <w:lang w:val="uk-UA" w:eastAsia="uk-UA"/>
              </w:rPr>
            </w:pPr>
            <w:r w:rsidRPr="005D5C6C">
              <w:rPr>
                <w:rStyle w:val="FontStyle45"/>
                <w:sz w:val="28"/>
                <w:szCs w:val="28"/>
                <w:lang w:val="uk-UA" w:eastAsia="uk-UA"/>
              </w:rPr>
              <w:t xml:space="preserve">Розкривати </w:t>
            </w:r>
            <w:r w:rsidRPr="005D5C6C">
              <w:rPr>
                <w:rStyle w:val="FontStyle41"/>
                <w:sz w:val="28"/>
                <w:szCs w:val="28"/>
                <w:lang w:val="uk-UA" w:eastAsia="uk-UA"/>
              </w:rPr>
              <w:t>взаємозв'язки складових</w:t>
            </w:r>
          </w:p>
          <w:p w:rsidR="009370E8" w:rsidRPr="005D5C6C" w:rsidRDefault="009370E8" w:rsidP="00A82308">
            <w:pPr>
              <w:pStyle w:val="Style15"/>
              <w:widowControl/>
              <w:tabs>
                <w:tab w:val="left" w:pos="1740"/>
                <w:tab w:val="left" w:pos="4388"/>
              </w:tabs>
              <w:spacing w:line="324" w:lineRule="exact"/>
              <w:rPr>
                <w:rStyle w:val="FontStyle41"/>
                <w:sz w:val="28"/>
                <w:szCs w:val="28"/>
                <w:lang w:val="uk-UA" w:eastAsia="uk-UA"/>
              </w:rPr>
            </w:pPr>
            <w:r w:rsidRPr="005D5C6C">
              <w:rPr>
                <w:rStyle w:val="FontStyle41"/>
                <w:sz w:val="28"/>
                <w:szCs w:val="28"/>
                <w:lang w:val="uk-UA" w:eastAsia="uk-UA"/>
              </w:rPr>
              <w:t>надорганізмових рівнів організації життя.</w:t>
            </w:r>
            <w:r w:rsidRPr="005D5C6C">
              <w:rPr>
                <w:rStyle w:val="FontStyle41"/>
                <w:sz w:val="28"/>
                <w:szCs w:val="28"/>
                <w:lang w:val="uk-UA" w:eastAsia="uk-UA"/>
              </w:rPr>
              <w:br/>
            </w:r>
            <w:r w:rsidRPr="005D5C6C">
              <w:rPr>
                <w:rStyle w:val="FontStyle45"/>
                <w:sz w:val="28"/>
                <w:szCs w:val="28"/>
                <w:lang w:val="uk-UA" w:eastAsia="uk-UA"/>
              </w:rPr>
              <w:t xml:space="preserve">Обґрунтовувати </w:t>
            </w:r>
            <w:r w:rsidRPr="005D5C6C">
              <w:rPr>
                <w:rStyle w:val="FontStyle41"/>
                <w:sz w:val="28"/>
                <w:szCs w:val="28"/>
                <w:lang w:val="uk-UA" w:eastAsia="uk-UA"/>
              </w:rPr>
              <w:t>шляхи подолання екологічної кризи (необхідність</w:t>
            </w:r>
            <w:r>
              <w:rPr>
                <w:rStyle w:val="FontStyle41"/>
                <w:sz w:val="28"/>
                <w:szCs w:val="28"/>
                <w:lang w:val="uk-UA" w:eastAsia="uk-UA"/>
              </w:rPr>
              <w:t xml:space="preserve"> </w:t>
            </w:r>
            <w:r w:rsidRPr="005D5C6C">
              <w:rPr>
                <w:rStyle w:val="FontStyle41"/>
                <w:sz w:val="28"/>
                <w:szCs w:val="28"/>
                <w:lang w:val="uk-UA" w:eastAsia="uk-UA"/>
              </w:rPr>
              <w:t>раціонального</w:t>
            </w:r>
            <w:r>
              <w:rPr>
                <w:rStyle w:val="FontStyle41"/>
                <w:sz w:val="28"/>
                <w:szCs w:val="28"/>
                <w:lang w:val="uk-UA" w:eastAsia="uk-UA"/>
              </w:rPr>
              <w:t xml:space="preserve"> </w:t>
            </w:r>
            <w:r w:rsidRPr="005D5C6C">
              <w:rPr>
                <w:rStyle w:val="FontStyle41"/>
                <w:sz w:val="28"/>
                <w:szCs w:val="28"/>
                <w:lang w:val="uk-UA" w:eastAsia="uk-UA"/>
              </w:rPr>
              <w:t>природокористування, розвитку альтернативних джерел енергії; необхідність збереження біорізноманіття).</w:t>
            </w:r>
          </w:p>
          <w:p w:rsidR="009370E8" w:rsidRPr="007A6DCC" w:rsidRDefault="009370E8" w:rsidP="00A82308">
            <w:pPr>
              <w:jc w:val="both"/>
              <w:rPr>
                <w:sz w:val="28"/>
                <w:szCs w:val="28"/>
              </w:rPr>
            </w:pPr>
          </w:p>
          <w:p w:rsidR="009370E8" w:rsidRPr="005D5C6C" w:rsidRDefault="009370E8" w:rsidP="00A82308">
            <w:pPr>
              <w:jc w:val="both"/>
              <w:rPr>
                <w:rStyle w:val="FontStyle41"/>
                <w:sz w:val="28"/>
                <w:szCs w:val="28"/>
              </w:rPr>
            </w:pPr>
            <w:r w:rsidRPr="007A6DCC">
              <w:rPr>
                <w:sz w:val="28"/>
                <w:szCs w:val="28"/>
              </w:rPr>
              <w:t xml:space="preserve"> </w:t>
            </w:r>
            <w:r w:rsidRPr="005D5C6C">
              <w:rPr>
                <w:rStyle w:val="FontStyle45"/>
                <w:sz w:val="28"/>
                <w:szCs w:val="28"/>
                <w:lang w:eastAsia="uk-UA"/>
              </w:rPr>
              <w:t xml:space="preserve">Знати </w:t>
            </w:r>
            <w:r w:rsidRPr="005D5C6C">
              <w:rPr>
                <w:rStyle w:val="FontStyle41"/>
                <w:sz w:val="28"/>
                <w:szCs w:val="28"/>
                <w:lang w:eastAsia="uk-UA"/>
              </w:rPr>
              <w:t>природоохоронні території; форми міжнародного співробітництва у галузі охорони природи.</w:t>
            </w:r>
          </w:p>
          <w:p w:rsidR="009370E8" w:rsidRPr="007A6DCC" w:rsidRDefault="009370E8" w:rsidP="00A82308">
            <w:pPr>
              <w:jc w:val="both"/>
              <w:rPr>
                <w:sz w:val="28"/>
                <w:szCs w:val="28"/>
              </w:rPr>
            </w:pPr>
            <w:r w:rsidRPr="005D5C6C">
              <w:rPr>
                <w:rStyle w:val="FontStyle45"/>
                <w:sz w:val="28"/>
                <w:szCs w:val="28"/>
                <w:lang w:eastAsia="uk-UA"/>
              </w:rPr>
              <w:t xml:space="preserve">Класифікувати </w:t>
            </w:r>
            <w:r w:rsidRPr="005D5C6C">
              <w:rPr>
                <w:rStyle w:val="FontStyle41"/>
                <w:sz w:val="28"/>
                <w:szCs w:val="28"/>
                <w:lang w:eastAsia="uk-UA"/>
              </w:rPr>
              <w:t>види, занесені до Червоної книги,</w:t>
            </w:r>
            <w:r>
              <w:rPr>
                <w:rStyle w:val="FontStyle41"/>
                <w:sz w:val="28"/>
                <w:szCs w:val="28"/>
                <w:lang w:eastAsia="uk-UA"/>
              </w:rPr>
              <w:t xml:space="preserve"> </w:t>
            </w:r>
            <w:r w:rsidRPr="005D5C6C">
              <w:rPr>
                <w:rStyle w:val="FontStyle41"/>
                <w:sz w:val="28"/>
                <w:szCs w:val="28"/>
                <w:lang w:eastAsia="uk-UA"/>
              </w:rPr>
              <w:t xml:space="preserve">залежно від стану їх </w:t>
            </w:r>
            <w:r w:rsidRPr="005D5C6C">
              <w:rPr>
                <w:rStyle w:val="FontStyle41"/>
                <w:sz w:val="28"/>
                <w:szCs w:val="28"/>
                <w:lang w:eastAsia="uk-UA"/>
              </w:rPr>
              <w:lastRenderedPageBreak/>
              <w:t>популяцій та ступеня загрози</w:t>
            </w:r>
            <w:r w:rsidRPr="005D5C6C">
              <w:rPr>
                <w:rStyle w:val="FontStyle41"/>
                <w:sz w:val="28"/>
                <w:szCs w:val="28"/>
                <w:lang w:eastAsia="uk-UA"/>
              </w:rPr>
              <w:br/>
              <w:t>зникнення; природоохоронні території.</w:t>
            </w:r>
            <w:r w:rsidRPr="005D5C6C">
              <w:rPr>
                <w:rStyle w:val="FontStyle41"/>
                <w:sz w:val="28"/>
                <w:szCs w:val="28"/>
                <w:lang w:eastAsia="uk-UA"/>
              </w:rPr>
              <w:br/>
            </w:r>
            <w:r w:rsidRPr="005D5C6C">
              <w:rPr>
                <w:rStyle w:val="FontStyle45"/>
                <w:sz w:val="28"/>
                <w:szCs w:val="28"/>
                <w:lang w:eastAsia="uk-UA"/>
              </w:rPr>
              <w:t xml:space="preserve">Пояснювати </w:t>
            </w:r>
            <w:r w:rsidRPr="005D5C6C">
              <w:rPr>
                <w:rStyle w:val="FontStyle41"/>
                <w:sz w:val="28"/>
                <w:szCs w:val="28"/>
                <w:lang w:eastAsia="uk-UA"/>
              </w:rPr>
              <w:t>роль природоохоронних територій у</w:t>
            </w:r>
            <w:r>
              <w:rPr>
                <w:rStyle w:val="FontStyle41"/>
                <w:sz w:val="28"/>
                <w:szCs w:val="28"/>
                <w:lang w:eastAsia="uk-UA"/>
              </w:rPr>
              <w:t xml:space="preserve"> </w:t>
            </w:r>
            <w:r w:rsidRPr="005D5C6C">
              <w:rPr>
                <w:rStyle w:val="FontStyle41"/>
                <w:sz w:val="28"/>
                <w:szCs w:val="28"/>
                <w:lang w:eastAsia="uk-UA"/>
              </w:rPr>
              <w:t>збереженні та відтворенні біологічного</w:t>
            </w:r>
            <w:r>
              <w:rPr>
                <w:rStyle w:val="FontStyle41"/>
                <w:sz w:val="28"/>
                <w:szCs w:val="28"/>
                <w:lang w:eastAsia="uk-UA"/>
              </w:rPr>
              <w:t xml:space="preserve"> </w:t>
            </w:r>
            <w:r w:rsidRPr="005D5C6C">
              <w:rPr>
                <w:rStyle w:val="FontStyle41"/>
                <w:sz w:val="28"/>
                <w:szCs w:val="28"/>
                <w:lang w:eastAsia="uk-UA"/>
              </w:rPr>
              <w:t>різноманіття, рівноваги в біосфері.</w:t>
            </w:r>
            <w:r w:rsidRPr="005D5C6C">
              <w:rPr>
                <w:rStyle w:val="FontStyle41"/>
                <w:sz w:val="28"/>
                <w:szCs w:val="28"/>
                <w:lang w:eastAsia="uk-UA"/>
              </w:rPr>
              <w:br/>
            </w:r>
            <w:r w:rsidRPr="005D5C6C">
              <w:rPr>
                <w:rStyle w:val="FontStyle45"/>
                <w:sz w:val="28"/>
                <w:szCs w:val="28"/>
                <w:lang w:eastAsia="uk-UA"/>
              </w:rPr>
              <w:t xml:space="preserve">Обґрунтовувати </w:t>
            </w:r>
            <w:r w:rsidRPr="005D5C6C">
              <w:rPr>
                <w:rStyle w:val="FontStyle41"/>
                <w:sz w:val="28"/>
                <w:szCs w:val="28"/>
                <w:lang w:eastAsia="uk-UA"/>
              </w:rPr>
              <w:t>заходи охорони популяцій,</w:t>
            </w:r>
            <w:r w:rsidRPr="005D5C6C">
              <w:rPr>
                <w:rStyle w:val="FontStyle41"/>
                <w:sz w:val="28"/>
                <w:szCs w:val="28"/>
                <w:lang w:eastAsia="uk-UA"/>
              </w:rPr>
              <w:br/>
              <w:t>екосистем на основі знань про особливості</w:t>
            </w:r>
            <w:r w:rsidRPr="005D5C6C">
              <w:rPr>
                <w:rStyle w:val="FontStyle41"/>
                <w:sz w:val="28"/>
                <w:szCs w:val="28"/>
                <w:lang w:eastAsia="uk-UA"/>
              </w:rPr>
              <w:br/>
            </w:r>
            <w:r w:rsidRPr="005D5C6C">
              <w:rPr>
                <w:rStyle w:val="FontStyle41"/>
                <w:sz w:val="28"/>
                <w:szCs w:val="28"/>
                <w:u w:val="single"/>
                <w:lang w:eastAsia="uk-UA"/>
              </w:rPr>
              <w:t>їхнього функціонування.</w:t>
            </w:r>
          </w:p>
        </w:tc>
      </w:tr>
      <w:tr w:rsidR="009370E8" w:rsidRPr="007A6DCC" w:rsidTr="00A82308">
        <w:trPr>
          <w:trHeight w:val="349"/>
        </w:trPr>
        <w:tc>
          <w:tcPr>
            <w:tcW w:w="15022" w:type="dxa"/>
            <w:gridSpan w:val="6"/>
          </w:tcPr>
          <w:p w:rsidR="009370E8" w:rsidRPr="007A6DCC" w:rsidRDefault="009370E8" w:rsidP="00A82308">
            <w:pPr>
              <w:jc w:val="center"/>
              <w:rPr>
                <w:i/>
                <w:sz w:val="28"/>
                <w:szCs w:val="28"/>
              </w:rPr>
            </w:pPr>
            <w:r w:rsidRPr="007A6DCC">
              <w:rPr>
                <w:b/>
                <w:sz w:val="28"/>
                <w:szCs w:val="28"/>
              </w:rPr>
              <w:lastRenderedPageBreak/>
              <w:t>Історичний розвиток органічного світу</w:t>
            </w:r>
          </w:p>
        </w:tc>
      </w:tr>
      <w:tr w:rsidR="009370E8" w:rsidRPr="007A6DCC" w:rsidTr="00A82308">
        <w:trPr>
          <w:trHeight w:val="1040"/>
        </w:trPr>
        <w:tc>
          <w:tcPr>
            <w:tcW w:w="2808" w:type="dxa"/>
            <w:gridSpan w:val="2"/>
          </w:tcPr>
          <w:p w:rsidR="009370E8" w:rsidRPr="007A6DCC" w:rsidRDefault="009370E8" w:rsidP="00A82308">
            <w:pPr>
              <w:rPr>
                <w:sz w:val="28"/>
                <w:szCs w:val="28"/>
              </w:rPr>
            </w:pPr>
            <w:r w:rsidRPr="007A6DCC">
              <w:rPr>
                <w:sz w:val="28"/>
                <w:szCs w:val="28"/>
              </w:rPr>
              <w:t>Основи еволюційного вчення</w:t>
            </w: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Pr="007A6DCC" w:rsidRDefault="009370E8" w:rsidP="00A82308">
            <w:pPr>
              <w:rPr>
                <w:sz w:val="28"/>
                <w:szCs w:val="28"/>
              </w:rPr>
            </w:pPr>
          </w:p>
          <w:p w:rsidR="009370E8" w:rsidRDefault="009370E8" w:rsidP="00A82308">
            <w:pPr>
              <w:rPr>
                <w:sz w:val="28"/>
                <w:szCs w:val="28"/>
              </w:rPr>
            </w:pPr>
          </w:p>
          <w:p w:rsidR="009370E8" w:rsidRPr="007A6DCC" w:rsidRDefault="009370E8" w:rsidP="00A82308">
            <w:pPr>
              <w:rPr>
                <w:sz w:val="28"/>
                <w:szCs w:val="28"/>
              </w:rPr>
            </w:pPr>
          </w:p>
          <w:p w:rsidR="009370E8" w:rsidRDefault="009370E8" w:rsidP="00A82308">
            <w:pPr>
              <w:rPr>
                <w:sz w:val="28"/>
                <w:szCs w:val="28"/>
              </w:rPr>
            </w:pPr>
          </w:p>
          <w:p w:rsidR="009370E8" w:rsidRPr="007A6DCC" w:rsidRDefault="009370E8" w:rsidP="00A82308">
            <w:pPr>
              <w:rPr>
                <w:sz w:val="28"/>
                <w:szCs w:val="28"/>
              </w:rPr>
            </w:pPr>
            <w:r w:rsidRPr="007A6DCC">
              <w:rPr>
                <w:sz w:val="28"/>
                <w:szCs w:val="28"/>
              </w:rPr>
              <w:t>Історичний розвиток і різноманітність органічного світу</w:t>
            </w:r>
          </w:p>
        </w:tc>
        <w:tc>
          <w:tcPr>
            <w:tcW w:w="5580" w:type="dxa"/>
          </w:tcPr>
          <w:p w:rsidR="009370E8" w:rsidRPr="005D5C6C" w:rsidRDefault="009370E8" w:rsidP="00A82308">
            <w:pPr>
              <w:pStyle w:val="Style17"/>
              <w:widowControl/>
              <w:spacing w:line="317" w:lineRule="exact"/>
              <w:rPr>
                <w:rStyle w:val="FontStyle41"/>
                <w:sz w:val="28"/>
                <w:szCs w:val="28"/>
                <w:lang w:val="uk-UA" w:eastAsia="uk-UA"/>
              </w:rPr>
            </w:pPr>
            <w:r w:rsidRPr="005D5C6C">
              <w:rPr>
                <w:rStyle w:val="FontStyle41"/>
                <w:sz w:val="28"/>
                <w:szCs w:val="28"/>
                <w:lang w:val="uk-UA" w:eastAsia="uk-UA"/>
              </w:rPr>
              <w:lastRenderedPageBreak/>
              <w:t>Еволюція. Філогенез. Філогенетичний ряд. Еволюційна гіпотеза Ж.-Б. Ламарка. Основні положення еволюційного вчення Ч. Дарвіна. Біогенетичний закон Геккеля-Мюллера.</w:t>
            </w:r>
          </w:p>
          <w:p w:rsidR="009370E8" w:rsidRPr="005D5C6C" w:rsidRDefault="009370E8" w:rsidP="00A82308">
            <w:pPr>
              <w:pStyle w:val="Style17"/>
              <w:widowControl/>
              <w:spacing w:line="317" w:lineRule="exact"/>
              <w:rPr>
                <w:rStyle w:val="FontStyle41"/>
                <w:sz w:val="28"/>
                <w:szCs w:val="28"/>
                <w:lang w:val="uk-UA" w:eastAsia="uk-UA"/>
              </w:rPr>
            </w:pPr>
            <w:r w:rsidRPr="005D5C6C">
              <w:rPr>
                <w:rStyle w:val="FontStyle41"/>
                <w:sz w:val="28"/>
                <w:szCs w:val="28"/>
                <w:lang w:val="uk-UA" w:eastAsia="uk-UA"/>
              </w:rPr>
              <w:t>Дивергенція та конвергенція, аналогічні та гомологічні органи, рудименти та атавізми, мімікрія та її види.</w:t>
            </w:r>
          </w:p>
          <w:p w:rsidR="009370E8" w:rsidRPr="005D5C6C" w:rsidRDefault="009370E8" w:rsidP="00A82308">
            <w:pPr>
              <w:pStyle w:val="Style17"/>
              <w:widowControl/>
              <w:tabs>
                <w:tab w:val="left" w:pos="2455"/>
                <w:tab w:val="left" w:pos="4212"/>
              </w:tabs>
              <w:spacing w:line="317" w:lineRule="exact"/>
              <w:rPr>
                <w:rStyle w:val="FontStyle41"/>
                <w:sz w:val="28"/>
                <w:szCs w:val="28"/>
                <w:lang w:val="uk-UA" w:eastAsia="uk-UA"/>
              </w:rPr>
            </w:pPr>
            <w:r w:rsidRPr="005D5C6C">
              <w:rPr>
                <w:rStyle w:val="FontStyle41"/>
                <w:sz w:val="28"/>
                <w:szCs w:val="28"/>
                <w:lang w:val="uk-UA" w:eastAsia="uk-UA"/>
              </w:rPr>
              <w:t>Синтетична</w:t>
            </w:r>
            <w:r w:rsidRPr="005D5C6C">
              <w:rPr>
                <w:rStyle w:val="FontStyle41"/>
                <w:sz w:val="28"/>
                <w:szCs w:val="28"/>
                <w:lang w:val="uk-UA" w:eastAsia="uk-UA"/>
              </w:rPr>
              <w:tab/>
              <w:t>теорія</w:t>
            </w:r>
            <w:r w:rsidRPr="005D5C6C">
              <w:rPr>
                <w:rStyle w:val="FontStyle41"/>
                <w:sz w:val="28"/>
                <w:szCs w:val="28"/>
                <w:lang w:val="uk-UA" w:eastAsia="uk-UA"/>
              </w:rPr>
              <w:tab/>
              <w:t>еволюції.</w:t>
            </w:r>
          </w:p>
          <w:p w:rsidR="009370E8" w:rsidRPr="005D5C6C" w:rsidRDefault="009370E8" w:rsidP="00A82308">
            <w:pPr>
              <w:pStyle w:val="Style17"/>
              <w:widowControl/>
              <w:tabs>
                <w:tab w:val="left" w:pos="2830"/>
              </w:tabs>
              <w:spacing w:line="317" w:lineRule="exact"/>
              <w:rPr>
                <w:rStyle w:val="FontStyle41"/>
                <w:sz w:val="28"/>
                <w:szCs w:val="28"/>
                <w:lang w:val="uk-UA" w:eastAsia="uk-UA"/>
              </w:rPr>
            </w:pPr>
            <w:r w:rsidRPr="005D5C6C">
              <w:rPr>
                <w:rStyle w:val="FontStyle41"/>
                <w:sz w:val="28"/>
                <w:szCs w:val="28"/>
                <w:lang w:val="uk-UA" w:eastAsia="uk-UA"/>
              </w:rPr>
              <w:t>Мікроеволюція.</w:t>
            </w:r>
            <w:r w:rsidRPr="005D5C6C">
              <w:rPr>
                <w:rStyle w:val="FontStyle41"/>
                <w:sz w:val="28"/>
                <w:szCs w:val="28"/>
                <w:lang w:val="uk-UA" w:eastAsia="uk-UA"/>
              </w:rPr>
              <w:tab/>
              <w:t>Природний     добір.</w:t>
            </w:r>
          </w:p>
          <w:p w:rsidR="009370E8" w:rsidRPr="005D5C6C" w:rsidRDefault="009370E8" w:rsidP="00A82308">
            <w:pPr>
              <w:pStyle w:val="Style17"/>
              <w:widowControl/>
              <w:tabs>
                <w:tab w:val="left" w:pos="3391"/>
              </w:tabs>
              <w:spacing w:line="317" w:lineRule="exact"/>
              <w:rPr>
                <w:rStyle w:val="FontStyle41"/>
                <w:sz w:val="28"/>
                <w:szCs w:val="28"/>
                <w:lang w:val="uk-UA" w:eastAsia="uk-UA"/>
              </w:rPr>
            </w:pPr>
            <w:r w:rsidRPr="005D5C6C">
              <w:rPr>
                <w:rStyle w:val="FontStyle41"/>
                <w:sz w:val="28"/>
                <w:szCs w:val="28"/>
                <w:lang w:val="uk-UA" w:eastAsia="uk-UA"/>
              </w:rPr>
              <w:t>Видоутворення.</w:t>
            </w:r>
            <w:r w:rsidRPr="005D5C6C">
              <w:rPr>
                <w:rStyle w:val="FontStyle41"/>
                <w:sz w:val="28"/>
                <w:szCs w:val="28"/>
                <w:lang w:val="uk-UA" w:eastAsia="uk-UA"/>
              </w:rPr>
              <w:tab/>
              <w:t>Макроеволюція.</w:t>
            </w:r>
          </w:p>
          <w:p w:rsidR="009370E8" w:rsidRPr="005D5C6C" w:rsidRDefault="009370E8" w:rsidP="00A82308">
            <w:pPr>
              <w:pStyle w:val="Style17"/>
              <w:widowControl/>
              <w:spacing w:line="317" w:lineRule="exact"/>
              <w:rPr>
                <w:rStyle w:val="FontStyle41"/>
                <w:sz w:val="28"/>
                <w:szCs w:val="28"/>
                <w:lang w:val="uk-UA" w:eastAsia="uk-UA"/>
              </w:rPr>
            </w:pPr>
            <w:r w:rsidRPr="005D5C6C">
              <w:rPr>
                <w:rStyle w:val="FontStyle41"/>
                <w:sz w:val="28"/>
                <w:szCs w:val="28"/>
                <w:lang w:val="uk-UA" w:eastAsia="uk-UA"/>
              </w:rPr>
              <w:t>Біологічний прогрес і регрес. Сучасні еволюційні погляди (гіпотези адаптивного компромісу, перерваної рівноваги, неокатастрофізму, сальтаціонізму)</w:t>
            </w:r>
          </w:p>
          <w:p w:rsidR="009370E8" w:rsidRDefault="009370E8" w:rsidP="00A82308">
            <w:pPr>
              <w:pStyle w:val="Style17"/>
              <w:widowControl/>
              <w:spacing w:line="317" w:lineRule="exact"/>
              <w:rPr>
                <w:rStyle w:val="FontStyle41"/>
                <w:lang w:val="uk-UA" w:eastAsia="uk-UA"/>
              </w:rPr>
            </w:pPr>
          </w:p>
          <w:p w:rsidR="009370E8" w:rsidRDefault="009370E8" w:rsidP="00A82308">
            <w:pPr>
              <w:pStyle w:val="Style17"/>
              <w:widowControl/>
              <w:spacing w:line="317" w:lineRule="exact"/>
              <w:rPr>
                <w:rStyle w:val="FontStyle41"/>
                <w:lang w:val="uk-UA" w:eastAsia="uk-UA"/>
              </w:rPr>
            </w:pPr>
          </w:p>
          <w:p w:rsidR="009370E8" w:rsidRDefault="009370E8" w:rsidP="00A82308">
            <w:pPr>
              <w:pStyle w:val="Style17"/>
              <w:widowControl/>
              <w:spacing w:line="317" w:lineRule="exact"/>
              <w:rPr>
                <w:rStyle w:val="FontStyle41"/>
                <w:lang w:val="uk-UA" w:eastAsia="uk-UA"/>
              </w:rPr>
            </w:pPr>
          </w:p>
          <w:p w:rsidR="009370E8" w:rsidRDefault="009370E8" w:rsidP="00A82308">
            <w:pPr>
              <w:pStyle w:val="Style17"/>
              <w:widowControl/>
              <w:spacing w:line="317" w:lineRule="exact"/>
              <w:rPr>
                <w:rStyle w:val="FontStyle41"/>
                <w:lang w:val="uk-UA" w:eastAsia="uk-UA"/>
              </w:rPr>
            </w:pPr>
          </w:p>
          <w:p w:rsidR="009370E8" w:rsidRDefault="009370E8" w:rsidP="00A82308">
            <w:pPr>
              <w:pStyle w:val="Style17"/>
              <w:widowControl/>
              <w:spacing w:line="317" w:lineRule="exact"/>
              <w:rPr>
                <w:rStyle w:val="FontStyle41"/>
                <w:lang w:val="uk-UA" w:eastAsia="uk-UA"/>
              </w:rPr>
            </w:pPr>
          </w:p>
          <w:p w:rsidR="009370E8" w:rsidRDefault="009370E8" w:rsidP="00A82308">
            <w:pPr>
              <w:pStyle w:val="Style17"/>
              <w:widowControl/>
              <w:spacing w:line="317" w:lineRule="exact"/>
              <w:rPr>
                <w:rStyle w:val="FontStyle41"/>
                <w:lang w:val="uk-UA" w:eastAsia="uk-UA"/>
              </w:rPr>
            </w:pPr>
          </w:p>
          <w:p w:rsidR="009370E8" w:rsidRDefault="009370E8" w:rsidP="00A82308">
            <w:pPr>
              <w:pStyle w:val="Style17"/>
              <w:widowControl/>
              <w:spacing w:line="317" w:lineRule="exact"/>
              <w:rPr>
                <w:rStyle w:val="FontStyle41"/>
                <w:lang w:val="uk-UA" w:eastAsia="uk-UA"/>
              </w:rPr>
            </w:pPr>
          </w:p>
          <w:p w:rsidR="009370E8" w:rsidRDefault="009370E8" w:rsidP="00A82308">
            <w:pPr>
              <w:pStyle w:val="Style17"/>
              <w:widowControl/>
              <w:spacing w:line="317" w:lineRule="exact"/>
              <w:rPr>
                <w:rStyle w:val="FontStyle41"/>
                <w:lang w:val="uk-UA" w:eastAsia="uk-UA"/>
              </w:rPr>
            </w:pPr>
          </w:p>
          <w:p w:rsidR="009370E8" w:rsidRDefault="009370E8" w:rsidP="00A82308">
            <w:pPr>
              <w:pStyle w:val="Style17"/>
              <w:widowControl/>
              <w:spacing w:line="317" w:lineRule="exact"/>
              <w:rPr>
                <w:rStyle w:val="FontStyle41"/>
                <w:lang w:val="uk-UA" w:eastAsia="uk-UA"/>
              </w:rPr>
            </w:pPr>
          </w:p>
          <w:p w:rsidR="009370E8" w:rsidRDefault="009370E8" w:rsidP="00A82308">
            <w:pPr>
              <w:pStyle w:val="Style17"/>
              <w:widowControl/>
              <w:spacing w:line="317" w:lineRule="exact"/>
              <w:rPr>
                <w:rStyle w:val="FontStyle41"/>
                <w:lang w:val="uk-UA" w:eastAsia="uk-UA"/>
              </w:rPr>
            </w:pPr>
          </w:p>
          <w:p w:rsidR="009370E8" w:rsidRDefault="009370E8" w:rsidP="00A82308">
            <w:pPr>
              <w:pStyle w:val="Style17"/>
              <w:widowControl/>
              <w:spacing w:line="317" w:lineRule="exact"/>
              <w:rPr>
                <w:rStyle w:val="FontStyle41"/>
                <w:lang w:val="uk-UA" w:eastAsia="uk-UA"/>
              </w:rPr>
            </w:pPr>
          </w:p>
          <w:p w:rsidR="009370E8" w:rsidRDefault="009370E8" w:rsidP="00A82308">
            <w:pPr>
              <w:pStyle w:val="Style17"/>
              <w:widowControl/>
              <w:spacing w:line="317" w:lineRule="exact"/>
              <w:rPr>
                <w:rStyle w:val="FontStyle41"/>
                <w:lang w:val="uk-UA" w:eastAsia="uk-UA"/>
              </w:rPr>
            </w:pPr>
          </w:p>
          <w:p w:rsidR="009370E8" w:rsidRDefault="009370E8" w:rsidP="00A82308">
            <w:pPr>
              <w:pStyle w:val="Style17"/>
              <w:widowControl/>
              <w:spacing w:line="317" w:lineRule="exact"/>
              <w:rPr>
                <w:rStyle w:val="FontStyle41"/>
                <w:lang w:val="uk-UA" w:eastAsia="uk-UA"/>
              </w:rPr>
            </w:pPr>
          </w:p>
          <w:p w:rsidR="009370E8" w:rsidRDefault="009370E8" w:rsidP="00A82308">
            <w:pPr>
              <w:pStyle w:val="Style17"/>
              <w:widowControl/>
              <w:spacing w:line="317" w:lineRule="exact"/>
              <w:rPr>
                <w:rStyle w:val="FontStyle41"/>
                <w:lang w:val="uk-UA" w:eastAsia="uk-UA"/>
              </w:rPr>
            </w:pPr>
          </w:p>
          <w:p w:rsidR="009370E8" w:rsidRPr="005D5C6C" w:rsidRDefault="009370E8" w:rsidP="00A82308">
            <w:pPr>
              <w:pStyle w:val="Style17"/>
              <w:widowControl/>
              <w:spacing w:before="124" w:line="324" w:lineRule="exact"/>
              <w:rPr>
                <w:rStyle w:val="FontStyle41"/>
                <w:sz w:val="28"/>
                <w:szCs w:val="28"/>
                <w:lang w:val="uk-UA" w:eastAsia="uk-UA"/>
              </w:rPr>
            </w:pPr>
            <w:r w:rsidRPr="005D5C6C">
              <w:rPr>
                <w:rStyle w:val="FontStyle41"/>
                <w:sz w:val="28"/>
                <w:szCs w:val="28"/>
                <w:lang w:val="uk-UA" w:eastAsia="uk-UA"/>
              </w:rPr>
              <w:t>Сучасна система органічного світу. Принципи класифікації організмів. Таксономічні одиниці.</w:t>
            </w:r>
          </w:p>
          <w:p w:rsidR="009370E8" w:rsidRPr="005D5C6C" w:rsidRDefault="009370E8" w:rsidP="00A82308">
            <w:pPr>
              <w:jc w:val="both"/>
              <w:rPr>
                <w:sz w:val="28"/>
                <w:szCs w:val="28"/>
              </w:rPr>
            </w:pPr>
            <w:r w:rsidRPr="005D5C6C">
              <w:rPr>
                <w:rStyle w:val="FontStyle41"/>
                <w:sz w:val="28"/>
                <w:szCs w:val="28"/>
                <w:lang w:eastAsia="uk-UA"/>
              </w:rPr>
              <w:t>Поділ геологічної історії Землі на ери, періоди та епохи. Основні події, що відбувалися у ті чи інші геологічні періоди історії Землі.</w:t>
            </w:r>
          </w:p>
          <w:p w:rsidR="009370E8" w:rsidRPr="007A6DCC" w:rsidRDefault="009370E8" w:rsidP="00A82308">
            <w:pPr>
              <w:jc w:val="both"/>
              <w:rPr>
                <w:sz w:val="28"/>
                <w:szCs w:val="28"/>
              </w:rPr>
            </w:pPr>
          </w:p>
          <w:p w:rsidR="009370E8" w:rsidRPr="007A6DCC" w:rsidRDefault="009370E8" w:rsidP="00A82308">
            <w:pPr>
              <w:jc w:val="both"/>
              <w:rPr>
                <w:sz w:val="28"/>
                <w:szCs w:val="28"/>
              </w:rPr>
            </w:pPr>
          </w:p>
          <w:p w:rsidR="009370E8" w:rsidRPr="007A6DCC" w:rsidRDefault="009370E8" w:rsidP="00A82308">
            <w:pPr>
              <w:jc w:val="both"/>
              <w:rPr>
                <w:color w:val="FF0000"/>
                <w:sz w:val="28"/>
                <w:szCs w:val="28"/>
              </w:rPr>
            </w:pPr>
          </w:p>
        </w:tc>
        <w:tc>
          <w:tcPr>
            <w:tcW w:w="6634" w:type="dxa"/>
            <w:gridSpan w:val="3"/>
            <w:shd w:val="clear" w:color="auto" w:fill="auto"/>
          </w:tcPr>
          <w:p w:rsidR="009370E8" w:rsidRPr="005D5C6C" w:rsidRDefault="009370E8" w:rsidP="00A82308">
            <w:pPr>
              <w:pStyle w:val="Style17"/>
              <w:widowControl/>
              <w:spacing w:before="7" w:line="317" w:lineRule="exact"/>
              <w:rPr>
                <w:rStyle w:val="FontStyle41"/>
                <w:sz w:val="28"/>
                <w:szCs w:val="28"/>
                <w:lang w:val="uk-UA" w:eastAsia="uk-UA"/>
              </w:rPr>
            </w:pPr>
            <w:r w:rsidRPr="005D5C6C">
              <w:rPr>
                <w:rStyle w:val="FontStyle45"/>
                <w:sz w:val="28"/>
                <w:szCs w:val="28"/>
                <w:lang w:val="uk-UA" w:eastAsia="uk-UA"/>
              </w:rPr>
              <w:lastRenderedPageBreak/>
              <w:t xml:space="preserve">Знати </w:t>
            </w:r>
            <w:r w:rsidRPr="005D5C6C">
              <w:rPr>
                <w:rStyle w:val="FontStyle41"/>
                <w:sz w:val="28"/>
                <w:szCs w:val="28"/>
                <w:lang w:val="uk-UA" w:eastAsia="uk-UA"/>
              </w:rPr>
              <w:t>аналогічні та гомологічні органи; рудименти та атавізми; мімікрію; тварин, які мають захисне,</w:t>
            </w:r>
            <w:r w:rsidRPr="005D5C6C">
              <w:rPr>
                <w:sz w:val="28"/>
                <w:szCs w:val="28"/>
                <w:lang w:val="uk-UA"/>
              </w:rPr>
              <w:t xml:space="preserve"> </w:t>
            </w:r>
            <w:r w:rsidRPr="005D5C6C">
              <w:rPr>
                <w:rStyle w:val="FontStyle41"/>
                <w:sz w:val="28"/>
                <w:szCs w:val="28"/>
                <w:lang w:val="uk-UA" w:eastAsia="uk-UA"/>
              </w:rPr>
              <w:t>попереджувальне забарвлення; внутрішньовидової та міжвидової боротьби за існування; ароморфозів, ідіоадаптацій, загальної дегенерації.</w:t>
            </w:r>
          </w:p>
          <w:p w:rsidR="009370E8" w:rsidRPr="005D5C6C" w:rsidRDefault="009370E8" w:rsidP="00A82308">
            <w:pPr>
              <w:pStyle w:val="Style17"/>
              <w:widowControl/>
              <w:spacing w:line="317" w:lineRule="exact"/>
              <w:rPr>
                <w:rStyle w:val="FontStyle41"/>
                <w:sz w:val="28"/>
                <w:szCs w:val="28"/>
                <w:lang w:val="uk-UA" w:eastAsia="uk-UA"/>
              </w:rPr>
            </w:pPr>
            <w:r w:rsidRPr="005D5C6C">
              <w:rPr>
                <w:rStyle w:val="FontStyle45"/>
                <w:sz w:val="28"/>
                <w:szCs w:val="28"/>
                <w:lang w:val="uk-UA" w:eastAsia="uk-UA"/>
              </w:rPr>
              <w:t xml:space="preserve">Характеризувати </w:t>
            </w:r>
            <w:r w:rsidRPr="005D5C6C">
              <w:rPr>
                <w:rStyle w:val="FontStyle41"/>
                <w:sz w:val="28"/>
                <w:szCs w:val="28"/>
                <w:lang w:val="uk-UA" w:eastAsia="uk-UA"/>
              </w:rPr>
              <w:t>основні положення синтетичної теорії еволюції (елементарна одиниця, елементарні фактори, рушійні сили); шляхи біологічного прогресу (ароморфоз, ідіоадаптація та загальна дегенерація); сучасні уявлення</w:t>
            </w:r>
            <w:r>
              <w:rPr>
                <w:rStyle w:val="FontStyle41"/>
                <w:lang w:val="uk-UA" w:eastAsia="uk-UA"/>
              </w:rPr>
              <w:t xml:space="preserve"> </w:t>
            </w:r>
            <w:r w:rsidRPr="005D5C6C">
              <w:rPr>
                <w:rStyle w:val="FontStyle41"/>
                <w:sz w:val="28"/>
                <w:szCs w:val="28"/>
                <w:lang w:val="uk-UA" w:eastAsia="uk-UA"/>
              </w:rPr>
              <w:t>про фактори еволюції (синтез екології і еволюційних поглядів).</w:t>
            </w:r>
          </w:p>
          <w:p w:rsidR="009370E8" w:rsidRPr="005D5C6C" w:rsidRDefault="009370E8" w:rsidP="00A82308">
            <w:pPr>
              <w:pStyle w:val="Style17"/>
              <w:widowControl/>
              <w:spacing w:line="317" w:lineRule="exact"/>
              <w:rPr>
                <w:rStyle w:val="FontStyle41"/>
                <w:sz w:val="28"/>
                <w:szCs w:val="28"/>
                <w:lang w:val="uk-UA" w:eastAsia="uk-UA"/>
              </w:rPr>
            </w:pPr>
            <w:r w:rsidRPr="005D5C6C">
              <w:rPr>
                <w:rStyle w:val="FontStyle45"/>
                <w:sz w:val="28"/>
                <w:szCs w:val="28"/>
                <w:lang w:val="uk-UA" w:eastAsia="uk-UA"/>
              </w:rPr>
              <w:t xml:space="preserve">Розрізняти </w:t>
            </w:r>
            <w:r w:rsidRPr="005D5C6C">
              <w:rPr>
                <w:rStyle w:val="FontStyle41"/>
                <w:sz w:val="28"/>
                <w:szCs w:val="28"/>
                <w:lang w:val="uk-UA" w:eastAsia="uk-UA"/>
              </w:rPr>
              <w:t>форми природного добору; способи видоутворення.</w:t>
            </w:r>
          </w:p>
          <w:p w:rsidR="009370E8" w:rsidRDefault="009370E8" w:rsidP="00A82308">
            <w:pPr>
              <w:pStyle w:val="Style2"/>
              <w:widowControl/>
              <w:spacing w:line="324" w:lineRule="exact"/>
              <w:jc w:val="both"/>
              <w:rPr>
                <w:spacing w:val="10"/>
                <w:sz w:val="28"/>
                <w:szCs w:val="28"/>
                <w:lang w:val="uk-UA" w:eastAsia="uk-UA"/>
              </w:rPr>
            </w:pPr>
            <w:r w:rsidRPr="005D5C6C">
              <w:rPr>
                <w:rStyle w:val="FontStyle41"/>
                <w:i/>
                <w:sz w:val="28"/>
                <w:szCs w:val="28"/>
                <w:lang w:val="uk-UA"/>
              </w:rPr>
              <w:t xml:space="preserve">Визначати </w:t>
            </w:r>
            <w:r w:rsidRPr="005D5C6C">
              <w:rPr>
                <w:rStyle w:val="FontStyle41"/>
                <w:sz w:val="28"/>
                <w:szCs w:val="28"/>
                <w:lang w:val="uk-UA"/>
              </w:rPr>
              <w:t>причини та наслідки боротьби за існування.</w:t>
            </w:r>
            <w:r w:rsidRPr="005D5C6C">
              <w:rPr>
                <w:spacing w:val="10"/>
                <w:sz w:val="28"/>
                <w:szCs w:val="28"/>
                <w:lang w:val="uk-UA" w:eastAsia="uk-UA"/>
              </w:rPr>
              <w:t xml:space="preserve"> </w:t>
            </w:r>
          </w:p>
          <w:p w:rsidR="009370E8" w:rsidRPr="005D5C6C" w:rsidRDefault="009370E8" w:rsidP="00A82308">
            <w:pPr>
              <w:pStyle w:val="Style2"/>
              <w:widowControl/>
              <w:spacing w:line="324" w:lineRule="exact"/>
              <w:jc w:val="both"/>
              <w:rPr>
                <w:rStyle w:val="FontStyle44"/>
                <w:sz w:val="28"/>
                <w:szCs w:val="28"/>
                <w:lang w:val="uk-UA" w:eastAsia="uk-UA"/>
              </w:rPr>
            </w:pPr>
            <w:r w:rsidRPr="005D5C6C">
              <w:rPr>
                <w:rStyle w:val="FontStyle32"/>
                <w:spacing w:val="10"/>
                <w:sz w:val="28"/>
                <w:szCs w:val="28"/>
                <w:lang w:val="uk-UA" w:eastAsia="uk-UA"/>
              </w:rPr>
              <w:t>Пояснювати</w:t>
            </w:r>
            <w:r w:rsidRPr="005D5C6C">
              <w:rPr>
                <w:rStyle w:val="FontStyle32"/>
                <w:sz w:val="28"/>
                <w:szCs w:val="28"/>
                <w:lang w:val="uk-UA" w:eastAsia="uk-UA"/>
              </w:rPr>
              <w:t xml:space="preserve"> </w:t>
            </w:r>
            <w:r w:rsidRPr="005D5C6C">
              <w:rPr>
                <w:rStyle w:val="FontStyle33"/>
                <w:sz w:val="28"/>
                <w:szCs w:val="28"/>
                <w:lang w:val="uk-UA" w:eastAsia="uk-UA"/>
              </w:rPr>
              <w:t xml:space="preserve">еволюційне значення </w:t>
            </w:r>
            <w:r w:rsidRPr="005D5C6C">
              <w:rPr>
                <w:rStyle w:val="FontStyle41"/>
                <w:sz w:val="28"/>
                <w:szCs w:val="28"/>
                <w:lang w:val="uk-UA" w:eastAsia="uk-UA"/>
              </w:rPr>
              <w:t xml:space="preserve">популяційних </w:t>
            </w:r>
            <w:r w:rsidRPr="005D5C6C">
              <w:rPr>
                <w:rStyle w:val="FontStyle33"/>
                <w:sz w:val="28"/>
                <w:szCs w:val="28"/>
                <w:lang w:val="uk-UA" w:eastAsia="uk-UA"/>
              </w:rPr>
              <w:t xml:space="preserve">хвиль, ізоляції; творчу роль природного </w:t>
            </w:r>
            <w:r w:rsidRPr="005D5C6C">
              <w:rPr>
                <w:rStyle w:val="FontStyle44"/>
                <w:sz w:val="28"/>
                <w:szCs w:val="28"/>
                <w:lang w:val="uk-UA" w:eastAsia="uk-UA"/>
              </w:rPr>
              <w:t xml:space="preserve">добору; </w:t>
            </w:r>
            <w:r w:rsidRPr="005D5C6C">
              <w:rPr>
                <w:rStyle w:val="FontStyle33"/>
                <w:sz w:val="28"/>
                <w:szCs w:val="28"/>
                <w:lang w:val="uk-UA" w:eastAsia="uk-UA"/>
              </w:rPr>
              <w:lastRenderedPageBreak/>
              <w:t xml:space="preserve">утворення </w:t>
            </w:r>
            <w:r w:rsidRPr="005D5C6C">
              <w:rPr>
                <w:rStyle w:val="FontStyle41"/>
                <w:sz w:val="28"/>
                <w:szCs w:val="28"/>
                <w:lang w:val="uk-UA" w:eastAsia="uk-UA"/>
              </w:rPr>
              <w:t xml:space="preserve">нових </w:t>
            </w:r>
            <w:r w:rsidRPr="005D5C6C">
              <w:rPr>
                <w:rStyle w:val="FontStyle44"/>
                <w:sz w:val="28"/>
                <w:szCs w:val="28"/>
                <w:lang w:val="uk-UA" w:eastAsia="uk-UA"/>
              </w:rPr>
              <w:t>видів.</w:t>
            </w:r>
          </w:p>
          <w:p w:rsidR="009370E8" w:rsidRPr="005D5C6C" w:rsidRDefault="009370E8" w:rsidP="00A82308">
            <w:pPr>
              <w:pStyle w:val="Style17"/>
              <w:widowControl/>
              <w:spacing w:before="5" w:line="324" w:lineRule="exact"/>
              <w:rPr>
                <w:rStyle w:val="FontStyle41"/>
                <w:sz w:val="28"/>
                <w:szCs w:val="28"/>
                <w:lang w:val="uk-UA" w:eastAsia="uk-UA"/>
              </w:rPr>
            </w:pPr>
            <w:r w:rsidRPr="005D5C6C">
              <w:rPr>
                <w:rStyle w:val="FontStyle31"/>
                <w:sz w:val="28"/>
                <w:szCs w:val="28"/>
                <w:lang w:val="uk-UA" w:eastAsia="uk-UA"/>
              </w:rPr>
              <w:t xml:space="preserve">Порівнювати </w:t>
            </w:r>
            <w:r w:rsidRPr="005D5C6C">
              <w:rPr>
                <w:rStyle w:val="FontStyle44"/>
                <w:sz w:val="28"/>
                <w:szCs w:val="28"/>
                <w:lang w:val="uk-UA" w:eastAsia="uk-UA"/>
              </w:rPr>
              <w:t xml:space="preserve">еволюційні гіпотези </w:t>
            </w:r>
            <w:r w:rsidRPr="005D5C6C">
              <w:rPr>
                <w:rStyle w:val="FontStyle41"/>
                <w:sz w:val="28"/>
                <w:szCs w:val="28"/>
                <w:lang w:val="uk-UA" w:eastAsia="uk-UA"/>
              </w:rPr>
              <w:t xml:space="preserve">Ламарка </w:t>
            </w:r>
            <w:r w:rsidRPr="005D5C6C">
              <w:rPr>
                <w:rStyle w:val="FontStyle44"/>
                <w:sz w:val="28"/>
                <w:szCs w:val="28"/>
                <w:lang w:val="uk-UA" w:eastAsia="uk-UA"/>
              </w:rPr>
              <w:t xml:space="preserve">і </w:t>
            </w:r>
            <w:r w:rsidRPr="005D5C6C">
              <w:rPr>
                <w:rStyle w:val="FontStyle41"/>
                <w:sz w:val="28"/>
                <w:szCs w:val="28"/>
                <w:lang w:val="uk-UA" w:eastAsia="uk-UA"/>
              </w:rPr>
              <w:t>Дарвіна; різні форми боротьби за існування; дарвінізм та синтетичну теорію еволюції; макро- і мікроеволюцію.</w:t>
            </w:r>
          </w:p>
          <w:p w:rsidR="009370E8" w:rsidRPr="005D5C6C" w:rsidRDefault="009370E8" w:rsidP="00A82308">
            <w:pPr>
              <w:pStyle w:val="Style17"/>
              <w:widowControl/>
              <w:spacing w:line="324" w:lineRule="exact"/>
              <w:rPr>
                <w:rStyle w:val="FontStyle41"/>
                <w:sz w:val="28"/>
                <w:szCs w:val="28"/>
                <w:lang w:val="uk-UA" w:eastAsia="uk-UA"/>
              </w:rPr>
            </w:pPr>
            <w:r w:rsidRPr="005D5C6C">
              <w:rPr>
                <w:rStyle w:val="FontStyle45"/>
                <w:sz w:val="28"/>
                <w:szCs w:val="28"/>
                <w:lang w:val="uk-UA" w:eastAsia="uk-UA"/>
              </w:rPr>
              <w:t xml:space="preserve">Аналізувати </w:t>
            </w:r>
            <w:r w:rsidRPr="005D5C6C">
              <w:rPr>
                <w:rStyle w:val="FontStyle41"/>
                <w:sz w:val="28"/>
                <w:szCs w:val="28"/>
                <w:lang w:val="uk-UA" w:eastAsia="uk-UA"/>
              </w:rPr>
              <w:t xml:space="preserve">передумови розвитку еволюційних поглядів та еволюційного вчення; різноманітність адаптацій організмів як результат еволюційного процесу; форми природного добору. </w:t>
            </w:r>
          </w:p>
          <w:p w:rsidR="009370E8" w:rsidRDefault="009370E8" w:rsidP="00A82308">
            <w:pPr>
              <w:pStyle w:val="Style17"/>
              <w:widowControl/>
              <w:spacing w:line="324" w:lineRule="exact"/>
              <w:rPr>
                <w:sz w:val="26"/>
                <w:szCs w:val="26"/>
                <w:lang w:val="uk-UA" w:eastAsia="uk-UA"/>
              </w:rPr>
            </w:pPr>
            <w:r w:rsidRPr="005D5C6C">
              <w:rPr>
                <w:rStyle w:val="FontStyle45"/>
                <w:sz w:val="28"/>
                <w:szCs w:val="28"/>
                <w:lang w:val="uk-UA" w:eastAsia="uk-UA"/>
              </w:rPr>
              <w:t xml:space="preserve">Обґрунтовувати </w:t>
            </w:r>
            <w:r w:rsidRPr="005D5C6C">
              <w:rPr>
                <w:rStyle w:val="FontStyle41"/>
                <w:sz w:val="28"/>
                <w:szCs w:val="28"/>
                <w:lang w:val="uk-UA" w:eastAsia="uk-UA"/>
              </w:rPr>
              <w:t>відносність пристосованості організмів до умов життя у певному середовищі</w:t>
            </w:r>
            <w:r>
              <w:rPr>
                <w:rStyle w:val="FontStyle41"/>
                <w:lang w:val="uk-UA" w:eastAsia="uk-UA"/>
              </w:rPr>
              <w:t>.</w:t>
            </w:r>
          </w:p>
          <w:p w:rsidR="009370E8" w:rsidRPr="00D64230" w:rsidRDefault="009370E8" w:rsidP="00A82308">
            <w:pPr>
              <w:pStyle w:val="Style17"/>
              <w:widowControl/>
              <w:spacing w:line="317" w:lineRule="exact"/>
              <w:rPr>
                <w:sz w:val="26"/>
                <w:szCs w:val="26"/>
                <w:lang w:val="uk-UA" w:eastAsia="uk-UA"/>
              </w:rPr>
            </w:pPr>
            <w:r w:rsidRPr="005D5C6C">
              <w:rPr>
                <w:rStyle w:val="FontStyle45"/>
                <w:sz w:val="28"/>
                <w:szCs w:val="28"/>
                <w:lang w:val="uk-UA" w:eastAsia="uk-UA"/>
              </w:rPr>
              <w:t xml:space="preserve">Знати </w:t>
            </w:r>
            <w:r w:rsidRPr="005D5C6C">
              <w:rPr>
                <w:rStyle w:val="FontStyle41"/>
                <w:sz w:val="28"/>
                <w:szCs w:val="28"/>
                <w:lang w:val="uk-UA" w:eastAsia="uk-UA"/>
              </w:rPr>
              <w:t>основні еволюційні події в протерозойську</w:t>
            </w:r>
            <w:r w:rsidRPr="005D5C6C">
              <w:rPr>
                <w:rStyle w:val="FontStyle41"/>
                <w:sz w:val="28"/>
                <w:szCs w:val="28"/>
                <w:lang w:val="uk-UA" w:eastAsia="uk-UA"/>
              </w:rPr>
              <w:br/>
              <w:t>(вендський період), палеозойську (кембрійський,</w:t>
            </w:r>
            <w:r w:rsidRPr="005D5C6C">
              <w:rPr>
                <w:rStyle w:val="FontStyle41"/>
                <w:sz w:val="28"/>
                <w:szCs w:val="28"/>
                <w:lang w:val="uk-UA" w:eastAsia="uk-UA"/>
              </w:rPr>
              <w:br/>
              <w:t>ордовицький, силурійський, девонський,</w:t>
            </w:r>
            <w:r w:rsidRPr="005D5C6C">
              <w:rPr>
                <w:rStyle w:val="FontStyle41"/>
                <w:sz w:val="28"/>
                <w:szCs w:val="28"/>
                <w:lang w:val="uk-UA" w:eastAsia="uk-UA"/>
              </w:rPr>
              <w:br/>
              <w:t>кам'яновугільний, пермський періоди),</w:t>
            </w:r>
            <w:r w:rsidRPr="005D5C6C">
              <w:rPr>
                <w:rStyle w:val="FontStyle41"/>
                <w:sz w:val="28"/>
                <w:szCs w:val="28"/>
                <w:lang w:val="uk-UA" w:eastAsia="uk-UA"/>
              </w:rPr>
              <w:br/>
              <w:t>мезозойську (тріасовий, юрський, крейдяний</w:t>
            </w:r>
            <w:r w:rsidRPr="005D5C6C">
              <w:rPr>
                <w:rStyle w:val="FontStyle41"/>
                <w:sz w:val="28"/>
                <w:szCs w:val="28"/>
                <w:lang w:val="uk-UA" w:eastAsia="uk-UA"/>
              </w:rPr>
              <w:br/>
              <w:t>періоди), та кайнозойську (палеогеновий,</w:t>
            </w:r>
            <w:r w:rsidRPr="005D5C6C">
              <w:rPr>
                <w:rStyle w:val="FontStyle41"/>
                <w:sz w:val="28"/>
                <w:szCs w:val="28"/>
                <w:lang w:val="uk-UA" w:eastAsia="uk-UA"/>
              </w:rPr>
              <w:br/>
              <w:t>неогеновий, антропогеновий періоди) ери.</w:t>
            </w:r>
            <w:r>
              <w:rPr>
                <w:rStyle w:val="FontStyle41"/>
                <w:lang w:val="uk-UA" w:eastAsia="uk-UA"/>
              </w:rPr>
              <w:br/>
            </w:r>
            <w:r w:rsidRPr="005D5C6C">
              <w:rPr>
                <w:rStyle w:val="FontStyle45"/>
                <w:sz w:val="28"/>
                <w:szCs w:val="28"/>
                <w:lang w:val="uk-UA" w:eastAsia="uk-UA"/>
              </w:rPr>
              <w:t xml:space="preserve">Аналізувати </w:t>
            </w:r>
            <w:r w:rsidRPr="005D5C6C">
              <w:rPr>
                <w:rStyle w:val="FontStyle41"/>
                <w:sz w:val="28"/>
                <w:szCs w:val="28"/>
                <w:lang w:val="uk-UA" w:eastAsia="uk-UA"/>
              </w:rPr>
              <w:t>ускладнення тваринного і</w:t>
            </w:r>
            <w:r w:rsidRPr="005D5C6C">
              <w:rPr>
                <w:rStyle w:val="FontStyle41"/>
                <w:sz w:val="28"/>
                <w:szCs w:val="28"/>
                <w:lang w:val="uk-UA" w:eastAsia="uk-UA"/>
              </w:rPr>
              <w:br/>
              <w:t>рослинного світу в процесі еволюції.</w:t>
            </w:r>
            <w:r w:rsidRPr="005D5C6C">
              <w:rPr>
                <w:rStyle w:val="FontStyle41"/>
                <w:sz w:val="28"/>
                <w:szCs w:val="28"/>
                <w:lang w:val="uk-UA" w:eastAsia="uk-UA"/>
              </w:rPr>
              <w:br/>
            </w:r>
            <w:r w:rsidRPr="005D5C6C">
              <w:rPr>
                <w:rStyle w:val="FontStyle45"/>
                <w:sz w:val="28"/>
                <w:szCs w:val="28"/>
                <w:lang w:val="uk-UA" w:eastAsia="uk-UA"/>
              </w:rPr>
              <w:t xml:space="preserve">Обґрунтовувати </w:t>
            </w:r>
            <w:r w:rsidRPr="005D5C6C">
              <w:rPr>
                <w:rStyle w:val="FontStyle41"/>
                <w:sz w:val="28"/>
                <w:szCs w:val="28"/>
                <w:lang w:val="uk-UA" w:eastAsia="uk-UA"/>
              </w:rPr>
              <w:t xml:space="preserve">єдність </w:t>
            </w:r>
            <w:r>
              <w:rPr>
                <w:rStyle w:val="FontStyle41"/>
                <w:sz w:val="28"/>
                <w:szCs w:val="28"/>
                <w:u w:val="single"/>
                <w:lang w:val="uk-UA" w:eastAsia="uk-UA"/>
              </w:rPr>
              <w:t>органічного світу.</w:t>
            </w:r>
          </w:p>
        </w:tc>
      </w:tr>
    </w:tbl>
    <w:p w:rsidR="009370E8" w:rsidRDefault="009370E8" w:rsidP="009370E8">
      <w:pPr>
        <w:rPr>
          <w:sz w:val="28"/>
          <w:szCs w:val="28"/>
        </w:rPr>
      </w:pPr>
    </w:p>
    <w:p w:rsidR="009370E8" w:rsidRDefault="009370E8" w:rsidP="009370E8">
      <w:pPr>
        <w:rPr>
          <w:sz w:val="28"/>
          <w:szCs w:val="28"/>
        </w:rPr>
      </w:pPr>
    </w:p>
    <w:p w:rsidR="009370E8" w:rsidRDefault="009370E8" w:rsidP="009370E8">
      <w:pPr>
        <w:widowControl w:val="0"/>
        <w:jc w:val="center"/>
        <w:rPr>
          <w:b/>
          <w:snapToGrid w:val="0"/>
          <w:sz w:val="32"/>
          <w:lang w:val="ru-RU"/>
        </w:rPr>
      </w:pPr>
    </w:p>
    <w:p w:rsidR="009370E8" w:rsidRDefault="009370E8" w:rsidP="009370E8">
      <w:pPr>
        <w:widowControl w:val="0"/>
        <w:jc w:val="center"/>
        <w:rPr>
          <w:b/>
          <w:snapToGrid w:val="0"/>
          <w:sz w:val="32"/>
          <w:lang w:val="ru-RU"/>
        </w:rPr>
      </w:pPr>
    </w:p>
    <w:p w:rsidR="009370E8" w:rsidRDefault="009370E8" w:rsidP="009370E8">
      <w:pPr>
        <w:widowControl w:val="0"/>
        <w:jc w:val="center"/>
        <w:rPr>
          <w:b/>
          <w:snapToGrid w:val="0"/>
          <w:sz w:val="32"/>
          <w:lang w:val="ru-RU"/>
        </w:rPr>
      </w:pPr>
    </w:p>
    <w:p w:rsidR="009370E8" w:rsidRDefault="009370E8" w:rsidP="009370E8">
      <w:pPr>
        <w:widowControl w:val="0"/>
        <w:jc w:val="center"/>
        <w:rPr>
          <w:b/>
          <w:snapToGrid w:val="0"/>
          <w:sz w:val="32"/>
          <w:lang w:val="ru-RU"/>
        </w:rPr>
      </w:pPr>
    </w:p>
    <w:p w:rsidR="009370E8" w:rsidRDefault="009370E8" w:rsidP="009370E8">
      <w:pPr>
        <w:widowControl w:val="0"/>
        <w:jc w:val="center"/>
        <w:rPr>
          <w:b/>
          <w:snapToGrid w:val="0"/>
          <w:sz w:val="32"/>
          <w:lang w:val="ru-RU"/>
        </w:rPr>
      </w:pPr>
    </w:p>
    <w:p w:rsidR="009370E8" w:rsidRDefault="009370E8" w:rsidP="009370E8">
      <w:pPr>
        <w:widowControl w:val="0"/>
        <w:jc w:val="center"/>
        <w:rPr>
          <w:b/>
          <w:snapToGrid w:val="0"/>
          <w:sz w:val="32"/>
          <w:lang w:val="ru-RU"/>
        </w:rPr>
      </w:pPr>
    </w:p>
    <w:p w:rsidR="009370E8" w:rsidRDefault="009370E8" w:rsidP="009370E8">
      <w:pPr>
        <w:widowControl w:val="0"/>
        <w:jc w:val="center"/>
        <w:rPr>
          <w:b/>
          <w:snapToGrid w:val="0"/>
          <w:sz w:val="32"/>
          <w:lang w:val="ru-RU"/>
        </w:rPr>
        <w:sectPr w:rsidR="009370E8" w:rsidSect="00A73378">
          <w:pgSz w:w="16838" w:h="11906" w:orient="landscape"/>
          <w:pgMar w:top="1134" w:right="1134" w:bottom="1134" w:left="1134" w:header="709" w:footer="709" w:gutter="0"/>
          <w:cols w:space="708"/>
          <w:docGrid w:linePitch="360"/>
        </w:sectPr>
      </w:pPr>
    </w:p>
    <w:p w:rsidR="009370E8" w:rsidRDefault="009370E8" w:rsidP="009370E8">
      <w:pPr>
        <w:widowControl w:val="0"/>
        <w:jc w:val="center"/>
        <w:rPr>
          <w:b/>
          <w:snapToGrid w:val="0"/>
          <w:sz w:val="32"/>
          <w:lang w:val="en-US"/>
        </w:rPr>
      </w:pPr>
      <w:r>
        <w:rPr>
          <w:b/>
          <w:snapToGrid w:val="0"/>
          <w:sz w:val="32"/>
        </w:rPr>
        <w:lastRenderedPageBreak/>
        <w:t>Список рекомендованої літератури</w:t>
      </w:r>
    </w:p>
    <w:p w:rsidR="009370E8" w:rsidRPr="00780CE7" w:rsidRDefault="009370E8" w:rsidP="009370E8">
      <w:pPr>
        <w:widowControl w:val="0"/>
        <w:jc w:val="center"/>
        <w:rPr>
          <w:b/>
          <w:snapToGrid w:val="0"/>
          <w:sz w:val="32"/>
        </w:rPr>
      </w:pPr>
      <w:r>
        <w:rPr>
          <w:b/>
          <w:snapToGrid w:val="0"/>
          <w:sz w:val="32"/>
        </w:rPr>
        <w:t>Основна:</w:t>
      </w:r>
    </w:p>
    <w:p w:rsidR="009370E8" w:rsidRPr="005B55B5" w:rsidRDefault="009370E8" w:rsidP="009370E8">
      <w:pPr>
        <w:widowControl w:val="0"/>
        <w:numPr>
          <w:ilvl w:val="0"/>
          <w:numId w:val="1"/>
        </w:numPr>
        <w:tabs>
          <w:tab w:val="num" w:pos="1080"/>
        </w:tabs>
        <w:ind w:left="567" w:hanging="567"/>
        <w:jc w:val="both"/>
        <w:rPr>
          <w:b/>
          <w:snapToGrid w:val="0"/>
          <w:sz w:val="28"/>
        </w:rPr>
      </w:pPr>
      <w:r w:rsidRPr="005B55B5">
        <w:rPr>
          <w:b/>
          <w:snapToGrid w:val="0"/>
          <w:sz w:val="28"/>
        </w:rPr>
        <w:t>Грин Н., Стаут У., Тейлор Д., Биология : в 3 т.- М: Мир, 1990.</w:t>
      </w:r>
    </w:p>
    <w:p w:rsidR="009370E8" w:rsidRPr="005B55B5" w:rsidRDefault="009370E8" w:rsidP="009370E8">
      <w:pPr>
        <w:widowControl w:val="0"/>
        <w:tabs>
          <w:tab w:val="num" w:pos="426"/>
        </w:tabs>
        <w:ind w:left="567" w:hanging="567"/>
        <w:jc w:val="both"/>
        <w:rPr>
          <w:b/>
          <w:snapToGrid w:val="0"/>
          <w:sz w:val="28"/>
        </w:rPr>
      </w:pPr>
      <w:r w:rsidRPr="005B55B5">
        <w:rPr>
          <w:b/>
          <w:snapToGrid w:val="0"/>
          <w:sz w:val="28"/>
        </w:rPr>
        <w:t>2.  Мотузний В. О. Біологія :Навч. посібник. Київ: Вища школа, 2007.</w:t>
      </w:r>
    </w:p>
    <w:p w:rsidR="009370E8" w:rsidRPr="005B55B5" w:rsidRDefault="009370E8" w:rsidP="009370E8">
      <w:pPr>
        <w:widowControl w:val="0"/>
        <w:tabs>
          <w:tab w:val="num" w:pos="426"/>
        </w:tabs>
        <w:ind w:left="567" w:hanging="567"/>
        <w:jc w:val="both"/>
        <w:rPr>
          <w:b/>
          <w:snapToGrid w:val="0"/>
          <w:sz w:val="28"/>
        </w:rPr>
      </w:pPr>
      <w:r w:rsidRPr="005B55B5">
        <w:rPr>
          <w:b/>
          <w:snapToGrid w:val="0"/>
          <w:sz w:val="28"/>
        </w:rPr>
        <w:t>3.  Мотузний В. О. Біологія :Навч. посібник. Київ: Вища школа.1999</w:t>
      </w:r>
    </w:p>
    <w:p w:rsidR="009370E8" w:rsidRDefault="009370E8" w:rsidP="009370E8">
      <w:pPr>
        <w:widowControl w:val="0"/>
        <w:tabs>
          <w:tab w:val="num" w:pos="426"/>
        </w:tabs>
        <w:ind w:left="567" w:hanging="567"/>
        <w:jc w:val="both"/>
        <w:rPr>
          <w:b/>
          <w:snapToGrid w:val="0"/>
          <w:sz w:val="28"/>
        </w:rPr>
      </w:pPr>
      <w:r w:rsidRPr="005B55B5">
        <w:rPr>
          <w:b/>
          <w:snapToGrid w:val="0"/>
          <w:sz w:val="28"/>
        </w:rPr>
        <w:t xml:space="preserve">4.  Заведея Т. Л.  Біологія. Довідник школяра та студента. Донецьк.: «БАО», 2007. </w:t>
      </w:r>
    </w:p>
    <w:p w:rsidR="009370E8" w:rsidRPr="00780CE7" w:rsidRDefault="009370E8" w:rsidP="009370E8">
      <w:pPr>
        <w:widowControl w:val="0"/>
        <w:tabs>
          <w:tab w:val="num" w:pos="426"/>
        </w:tabs>
        <w:ind w:left="567" w:hanging="567"/>
        <w:jc w:val="both"/>
        <w:rPr>
          <w:b/>
          <w:snapToGrid w:val="0"/>
          <w:sz w:val="28"/>
        </w:rPr>
      </w:pPr>
      <w:r>
        <w:rPr>
          <w:b/>
          <w:snapToGrid w:val="0"/>
          <w:sz w:val="28"/>
        </w:rPr>
        <w:t xml:space="preserve">                                                        Додаткова:</w:t>
      </w:r>
    </w:p>
    <w:p w:rsidR="009370E8" w:rsidRDefault="009370E8" w:rsidP="009370E8">
      <w:pPr>
        <w:widowControl w:val="0"/>
        <w:tabs>
          <w:tab w:val="num" w:pos="426"/>
        </w:tabs>
        <w:ind w:left="567" w:hanging="567"/>
        <w:jc w:val="both"/>
        <w:rPr>
          <w:snapToGrid w:val="0"/>
          <w:sz w:val="28"/>
        </w:rPr>
      </w:pPr>
      <w:r>
        <w:rPr>
          <w:snapToGrid w:val="0"/>
          <w:sz w:val="28"/>
        </w:rPr>
        <w:t xml:space="preserve">5. Стеблянко М. І. Ботаніка. Анатомія  і морфологія рослин. Київ.: Вища школа,1995.    </w:t>
      </w:r>
    </w:p>
    <w:p w:rsidR="009370E8" w:rsidRDefault="009370E8" w:rsidP="009370E8">
      <w:pPr>
        <w:widowControl w:val="0"/>
        <w:tabs>
          <w:tab w:val="num" w:pos="426"/>
        </w:tabs>
        <w:ind w:left="567" w:hanging="567"/>
        <w:jc w:val="both"/>
        <w:rPr>
          <w:snapToGrid w:val="0"/>
          <w:sz w:val="28"/>
        </w:rPr>
      </w:pPr>
      <w:r>
        <w:rPr>
          <w:snapToGrid w:val="0"/>
          <w:sz w:val="28"/>
        </w:rPr>
        <w:t>6.  Романщак С. П. Ботаніка. Київ.: Вища школа,1995.</w:t>
      </w:r>
    </w:p>
    <w:p w:rsidR="009370E8" w:rsidRPr="004F4AB9" w:rsidRDefault="009370E8" w:rsidP="009370E8">
      <w:pPr>
        <w:widowControl w:val="0"/>
        <w:tabs>
          <w:tab w:val="num" w:pos="426"/>
        </w:tabs>
        <w:ind w:left="567" w:hanging="567"/>
        <w:jc w:val="both"/>
        <w:rPr>
          <w:snapToGrid w:val="0"/>
          <w:sz w:val="28"/>
        </w:rPr>
      </w:pPr>
      <w:r>
        <w:rPr>
          <w:snapToGrid w:val="0"/>
          <w:sz w:val="28"/>
        </w:rPr>
        <w:t xml:space="preserve">7.  Тихомиров Ф.К Ботаніка. Київ.: Урожай, </w:t>
      </w:r>
      <w:r w:rsidRPr="004F4AB9">
        <w:rPr>
          <w:snapToGrid w:val="0"/>
          <w:sz w:val="28"/>
        </w:rPr>
        <w:t>1996.</w:t>
      </w:r>
    </w:p>
    <w:p w:rsidR="009370E8" w:rsidRDefault="009370E8" w:rsidP="009370E8">
      <w:pPr>
        <w:widowControl w:val="0"/>
        <w:tabs>
          <w:tab w:val="num" w:pos="426"/>
        </w:tabs>
        <w:ind w:left="567" w:hanging="567"/>
        <w:jc w:val="both"/>
        <w:rPr>
          <w:snapToGrid w:val="0"/>
          <w:sz w:val="28"/>
        </w:rPr>
      </w:pPr>
      <w:r w:rsidRPr="004F4AB9">
        <w:rPr>
          <w:snapToGrid w:val="0"/>
          <w:sz w:val="28"/>
        </w:rPr>
        <w:t>8</w:t>
      </w:r>
      <w:r>
        <w:rPr>
          <w:snapToGrid w:val="0"/>
          <w:sz w:val="28"/>
        </w:rPr>
        <w:t>. Морфологія рослин з основами анатомії та цитоембріології.К.: Фітосоціоценр. 1999.</w:t>
      </w:r>
    </w:p>
    <w:p w:rsidR="009370E8" w:rsidRDefault="009370E8" w:rsidP="009370E8">
      <w:pPr>
        <w:widowControl w:val="0"/>
        <w:tabs>
          <w:tab w:val="num" w:pos="426"/>
        </w:tabs>
        <w:ind w:left="567" w:hanging="567"/>
        <w:jc w:val="both"/>
        <w:rPr>
          <w:snapToGrid w:val="0"/>
          <w:sz w:val="28"/>
        </w:rPr>
      </w:pPr>
      <w:r>
        <w:rPr>
          <w:snapToGrid w:val="0"/>
          <w:sz w:val="28"/>
        </w:rPr>
        <w:t>9. Хржановський В.Г. Курс общей ботаники. Часть 1.Москва.: Высшая школа,1982.</w:t>
      </w:r>
    </w:p>
    <w:p w:rsidR="009370E8" w:rsidRDefault="009370E8" w:rsidP="009370E8">
      <w:pPr>
        <w:widowControl w:val="0"/>
        <w:tabs>
          <w:tab w:val="num" w:pos="426"/>
        </w:tabs>
        <w:ind w:left="567" w:hanging="567"/>
        <w:jc w:val="both"/>
        <w:rPr>
          <w:snapToGrid w:val="0"/>
          <w:sz w:val="28"/>
        </w:rPr>
      </w:pPr>
      <w:r>
        <w:rPr>
          <w:snapToGrid w:val="0"/>
          <w:sz w:val="28"/>
        </w:rPr>
        <w:t>10. Хржановський В.Г. Курс общей ботаники. Часть 2.Москва.: Высшая школа, 1982</w:t>
      </w:r>
    </w:p>
    <w:p w:rsidR="009370E8" w:rsidRDefault="009370E8" w:rsidP="009370E8">
      <w:pPr>
        <w:widowControl w:val="0"/>
        <w:tabs>
          <w:tab w:val="num" w:pos="426"/>
        </w:tabs>
        <w:ind w:left="567" w:hanging="567"/>
        <w:jc w:val="both"/>
        <w:rPr>
          <w:snapToGrid w:val="0"/>
          <w:sz w:val="28"/>
        </w:rPr>
      </w:pPr>
      <w:r>
        <w:rPr>
          <w:snapToGrid w:val="0"/>
          <w:sz w:val="28"/>
        </w:rPr>
        <w:t xml:space="preserve">11. Гуляев Г.В. Генетика. Москва.: Колос,1971:1984. </w:t>
      </w:r>
    </w:p>
    <w:p w:rsidR="009370E8" w:rsidRDefault="009370E8" w:rsidP="009370E8">
      <w:pPr>
        <w:widowControl w:val="0"/>
        <w:tabs>
          <w:tab w:val="num" w:pos="426"/>
        </w:tabs>
        <w:ind w:left="567" w:hanging="567"/>
        <w:jc w:val="both"/>
        <w:rPr>
          <w:snapToGrid w:val="0"/>
          <w:sz w:val="28"/>
        </w:rPr>
      </w:pPr>
      <w:r>
        <w:rPr>
          <w:snapToGrid w:val="0"/>
          <w:sz w:val="28"/>
        </w:rPr>
        <w:t>12. Абрамова 3. В. Генетика. Програмированое обучение. Москва.: Агропромиздат, 1987.</w:t>
      </w:r>
    </w:p>
    <w:p w:rsidR="009370E8" w:rsidRDefault="009370E8" w:rsidP="009370E8">
      <w:pPr>
        <w:widowControl w:val="0"/>
        <w:tabs>
          <w:tab w:val="num" w:pos="426"/>
        </w:tabs>
        <w:ind w:left="567" w:hanging="567"/>
        <w:jc w:val="both"/>
        <w:rPr>
          <w:snapToGrid w:val="0"/>
          <w:sz w:val="28"/>
        </w:rPr>
      </w:pPr>
      <w:r>
        <w:rPr>
          <w:snapToGrid w:val="0"/>
          <w:sz w:val="28"/>
        </w:rPr>
        <w:t>13. Генетика сільськогосподарських рослин. За. ред. Мокрушина М.М. Київ. Урожай, 1996.</w:t>
      </w:r>
    </w:p>
    <w:p w:rsidR="009370E8" w:rsidRDefault="009370E8" w:rsidP="009370E8">
      <w:pPr>
        <w:widowControl w:val="0"/>
        <w:tabs>
          <w:tab w:val="num" w:pos="426"/>
        </w:tabs>
        <w:ind w:left="567" w:hanging="567"/>
        <w:jc w:val="both"/>
        <w:rPr>
          <w:snapToGrid w:val="0"/>
          <w:sz w:val="28"/>
        </w:rPr>
      </w:pPr>
      <w:r>
        <w:rPr>
          <w:snapToGrid w:val="0"/>
          <w:sz w:val="28"/>
        </w:rPr>
        <w:t xml:space="preserve">14. Молоцький М. Я та ін. Генетика. Біла Церква.: Аграрний університет,1996. </w:t>
      </w:r>
    </w:p>
    <w:p w:rsidR="009370E8" w:rsidRPr="004F4AB9" w:rsidRDefault="009370E8" w:rsidP="009370E8">
      <w:pPr>
        <w:widowControl w:val="0"/>
        <w:tabs>
          <w:tab w:val="num" w:pos="426"/>
        </w:tabs>
        <w:ind w:left="567" w:hanging="567"/>
        <w:jc w:val="both"/>
        <w:rPr>
          <w:snapToGrid w:val="0"/>
          <w:sz w:val="28"/>
        </w:rPr>
      </w:pPr>
      <w:r>
        <w:rPr>
          <w:snapToGrid w:val="0"/>
          <w:sz w:val="28"/>
        </w:rPr>
        <w:t xml:space="preserve">15. Лукаш О.В. Польова практика з фізіології га екології рослин. Київ,: Фітосоціоцентр, </w:t>
      </w:r>
      <w:r w:rsidRPr="004F4AB9">
        <w:rPr>
          <w:snapToGrid w:val="0"/>
          <w:sz w:val="28"/>
        </w:rPr>
        <w:t>2001</w:t>
      </w:r>
      <w:r>
        <w:rPr>
          <w:snapToGrid w:val="0"/>
          <w:sz w:val="28"/>
        </w:rPr>
        <w:t>.</w:t>
      </w:r>
    </w:p>
    <w:p w:rsidR="009370E8" w:rsidRPr="004F4AB9" w:rsidRDefault="009370E8" w:rsidP="009370E8">
      <w:pPr>
        <w:widowControl w:val="0"/>
        <w:tabs>
          <w:tab w:val="num" w:pos="426"/>
        </w:tabs>
        <w:ind w:left="567" w:hanging="567"/>
        <w:jc w:val="both"/>
        <w:rPr>
          <w:snapToGrid w:val="0"/>
          <w:sz w:val="28"/>
        </w:rPr>
      </w:pPr>
      <w:r w:rsidRPr="004F4AB9">
        <w:rPr>
          <w:snapToGrid w:val="0"/>
          <w:sz w:val="28"/>
        </w:rPr>
        <w:t xml:space="preserve">16. </w:t>
      </w:r>
      <w:r>
        <w:rPr>
          <w:snapToGrid w:val="0"/>
          <w:sz w:val="28"/>
        </w:rPr>
        <w:t xml:space="preserve">Мусіенко М.М. Фізіологія рослин. Київ.: Фітосоціоцентр, </w:t>
      </w:r>
      <w:r w:rsidRPr="004F4AB9">
        <w:rPr>
          <w:snapToGrid w:val="0"/>
          <w:sz w:val="28"/>
        </w:rPr>
        <w:t>2001.</w:t>
      </w:r>
    </w:p>
    <w:p w:rsidR="009370E8" w:rsidRDefault="009370E8" w:rsidP="009370E8">
      <w:pPr>
        <w:widowControl w:val="0"/>
        <w:tabs>
          <w:tab w:val="num" w:pos="426"/>
        </w:tabs>
        <w:ind w:left="567" w:hanging="567"/>
        <w:jc w:val="both"/>
        <w:rPr>
          <w:snapToGrid w:val="0"/>
          <w:sz w:val="28"/>
        </w:rPr>
      </w:pPr>
      <w:r w:rsidRPr="004F4AB9">
        <w:rPr>
          <w:snapToGrid w:val="0"/>
          <w:sz w:val="28"/>
        </w:rPr>
        <w:t xml:space="preserve">17. Петерсон Н.В. Практикум </w:t>
      </w:r>
      <w:r>
        <w:rPr>
          <w:snapToGrid w:val="0"/>
          <w:sz w:val="28"/>
        </w:rPr>
        <w:t>з фізіології рослин . Київ.: Видавництвово  УСГА, 1993.</w:t>
      </w:r>
    </w:p>
    <w:p w:rsidR="009370E8" w:rsidRPr="00CC149B" w:rsidRDefault="009370E8" w:rsidP="009370E8">
      <w:pPr>
        <w:widowControl w:val="0"/>
        <w:tabs>
          <w:tab w:val="num" w:pos="426"/>
        </w:tabs>
        <w:ind w:left="567" w:hanging="567"/>
        <w:jc w:val="both"/>
        <w:rPr>
          <w:snapToGrid w:val="0"/>
          <w:sz w:val="28"/>
        </w:rPr>
      </w:pPr>
      <w:r>
        <w:rPr>
          <w:snapToGrid w:val="0"/>
          <w:sz w:val="28"/>
        </w:rPr>
        <w:t>18. Писаренко В..М. Захист рослин. Полтава.: Камелот, 2000.</w:t>
      </w:r>
    </w:p>
    <w:p w:rsidR="009370E8" w:rsidRDefault="009370E8" w:rsidP="009370E8">
      <w:pPr>
        <w:widowControl w:val="0"/>
        <w:tabs>
          <w:tab w:val="num" w:pos="426"/>
        </w:tabs>
        <w:ind w:left="567" w:hanging="567"/>
        <w:jc w:val="both"/>
        <w:rPr>
          <w:snapToGrid w:val="0"/>
          <w:sz w:val="28"/>
        </w:rPr>
      </w:pPr>
      <w:r>
        <w:rPr>
          <w:snapToGrid w:val="0"/>
          <w:sz w:val="28"/>
        </w:rPr>
        <w:t xml:space="preserve">19. Лукомская К. А. Микробиология с основами вирусологии. Москва.: Просвещение, 1987. </w:t>
      </w:r>
    </w:p>
    <w:p w:rsidR="009370E8" w:rsidRDefault="009370E8" w:rsidP="009370E8">
      <w:pPr>
        <w:widowControl w:val="0"/>
        <w:tabs>
          <w:tab w:val="num" w:pos="426"/>
        </w:tabs>
        <w:ind w:left="567" w:hanging="567"/>
        <w:jc w:val="both"/>
        <w:rPr>
          <w:snapToGrid w:val="0"/>
          <w:sz w:val="28"/>
        </w:rPr>
      </w:pPr>
      <w:r>
        <w:rPr>
          <w:snapToGrid w:val="0"/>
          <w:sz w:val="28"/>
        </w:rPr>
        <w:t>20. Біотехнологія .Київ.: Інкос, 2006.</w:t>
      </w:r>
    </w:p>
    <w:p w:rsidR="009370E8" w:rsidRPr="004F4AB9" w:rsidRDefault="009370E8" w:rsidP="009370E8">
      <w:pPr>
        <w:widowControl w:val="0"/>
        <w:tabs>
          <w:tab w:val="num" w:pos="426"/>
        </w:tabs>
        <w:ind w:left="567" w:hanging="567"/>
        <w:jc w:val="both"/>
        <w:rPr>
          <w:snapToGrid w:val="0"/>
          <w:sz w:val="28"/>
        </w:rPr>
      </w:pPr>
      <w:r w:rsidRPr="004F4AB9">
        <w:rPr>
          <w:snapToGrid w:val="0"/>
          <w:sz w:val="28"/>
        </w:rPr>
        <w:t xml:space="preserve">21. </w:t>
      </w:r>
      <w:r>
        <w:rPr>
          <w:snapToGrid w:val="0"/>
          <w:sz w:val="28"/>
        </w:rPr>
        <w:t xml:space="preserve">Хлястіков Б.П. Практикум з фізіології та біохімії рослин. Київ.: Урожай,  </w:t>
      </w:r>
      <w:r w:rsidRPr="004F4AB9">
        <w:rPr>
          <w:snapToGrid w:val="0"/>
          <w:sz w:val="28"/>
        </w:rPr>
        <w:t>2001.</w:t>
      </w:r>
    </w:p>
    <w:p w:rsidR="009370E8" w:rsidRPr="004F4AB9" w:rsidRDefault="009370E8" w:rsidP="009370E8">
      <w:pPr>
        <w:widowControl w:val="0"/>
        <w:tabs>
          <w:tab w:val="num" w:pos="426"/>
        </w:tabs>
        <w:ind w:left="567" w:hanging="567"/>
        <w:jc w:val="both"/>
        <w:rPr>
          <w:snapToGrid w:val="0"/>
          <w:sz w:val="28"/>
        </w:rPr>
      </w:pPr>
      <w:r w:rsidRPr="004F4AB9">
        <w:rPr>
          <w:snapToGrid w:val="0"/>
          <w:sz w:val="28"/>
        </w:rPr>
        <w:t xml:space="preserve">22. </w:t>
      </w:r>
      <w:r>
        <w:rPr>
          <w:snapToGrid w:val="0"/>
          <w:sz w:val="28"/>
        </w:rPr>
        <w:t xml:space="preserve">Шевченко </w:t>
      </w:r>
      <w:r w:rsidRPr="004F4AB9">
        <w:rPr>
          <w:snapToGrid w:val="0"/>
          <w:sz w:val="28"/>
        </w:rPr>
        <w:t xml:space="preserve">Т.П. </w:t>
      </w:r>
      <w:r>
        <w:rPr>
          <w:snapToGrid w:val="0"/>
          <w:sz w:val="28"/>
        </w:rPr>
        <w:t>Вірусні та мікроплазмові хвороби польових культур. Київ.</w:t>
      </w:r>
      <w:r w:rsidRPr="004F4AB9">
        <w:rPr>
          <w:snapToGrid w:val="0"/>
          <w:sz w:val="28"/>
        </w:rPr>
        <w:t xml:space="preserve">: </w:t>
      </w:r>
      <w:r>
        <w:rPr>
          <w:snapToGrid w:val="0"/>
          <w:sz w:val="28"/>
        </w:rPr>
        <w:t xml:space="preserve">Урожай, </w:t>
      </w:r>
      <w:r w:rsidRPr="004F4AB9">
        <w:rPr>
          <w:snapToGrid w:val="0"/>
          <w:sz w:val="28"/>
        </w:rPr>
        <w:t>1991.</w:t>
      </w:r>
    </w:p>
    <w:p w:rsidR="009370E8" w:rsidRDefault="009370E8" w:rsidP="009370E8">
      <w:pPr>
        <w:widowControl w:val="0"/>
        <w:tabs>
          <w:tab w:val="num" w:pos="426"/>
        </w:tabs>
        <w:ind w:left="567" w:hanging="567"/>
        <w:jc w:val="both"/>
        <w:rPr>
          <w:snapToGrid w:val="0"/>
          <w:sz w:val="28"/>
        </w:rPr>
      </w:pPr>
      <w:r w:rsidRPr="004F4AB9">
        <w:rPr>
          <w:snapToGrid w:val="0"/>
          <w:sz w:val="28"/>
        </w:rPr>
        <w:t xml:space="preserve">23. </w:t>
      </w:r>
      <w:r>
        <w:rPr>
          <w:snapToGrid w:val="0"/>
          <w:sz w:val="28"/>
        </w:rPr>
        <w:t>Пльонсак В.А. Фітофармакологія. Вінниця.: ВДАУ, 2005.</w:t>
      </w:r>
    </w:p>
    <w:p w:rsidR="009370E8" w:rsidRPr="004F4AB9" w:rsidRDefault="009370E8" w:rsidP="009370E8">
      <w:pPr>
        <w:widowControl w:val="0"/>
        <w:tabs>
          <w:tab w:val="num" w:pos="426"/>
        </w:tabs>
        <w:ind w:left="567" w:hanging="567"/>
        <w:jc w:val="both"/>
        <w:rPr>
          <w:snapToGrid w:val="0"/>
          <w:sz w:val="28"/>
        </w:rPr>
      </w:pPr>
      <w:r w:rsidRPr="004F4AB9">
        <w:rPr>
          <w:snapToGrid w:val="0"/>
          <w:sz w:val="28"/>
        </w:rPr>
        <w:t xml:space="preserve">24. Дементьева В. </w:t>
      </w:r>
      <w:r>
        <w:rPr>
          <w:snapToGrid w:val="0"/>
          <w:sz w:val="28"/>
        </w:rPr>
        <w:t xml:space="preserve">А. Фітопатологія/ Львів.: Колос, </w:t>
      </w:r>
      <w:r w:rsidRPr="004F4AB9">
        <w:rPr>
          <w:snapToGrid w:val="0"/>
          <w:sz w:val="28"/>
        </w:rPr>
        <w:t>1985.</w:t>
      </w:r>
    </w:p>
    <w:p w:rsidR="009370E8" w:rsidRDefault="009370E8" w:rsidP="009370E8">
      <w:pPr>
        <w:widowControl w:val="0"/>
        <w:tabs>
          <w:tab w:val="num" w:pos="426"/>
        </w:tabs>
        <w:ind w:left="567" w:hanging="567"/>
        <w:jc w:val="both"/>
        <w:rPr>
          <w:snapToGrid w:val="0"/>
          <w:sz w:val="28"/>
        </w:rPr>
      </w:pPr>
      <w:r>
        <w:rPr>
          <w:snapToGrid w:val="0"/>
          <w:sz w:val="28"/>
        </w:rPr>
        <w:t>25. Буткалюк Т.О. Загальна ентомологія. Вінниця.:| ВДАУ, 2004.</w:t>
      </w:r>
    </w:p>
    <w:p w:rsidR="009370E8" w:rsidRDefault="009370E8" w:rsidP="009370E8">
      <w:pPr>
        <w:widowControl w:val="0"/>
        <w:tabs>
          <w:tab w:val="num" w:pos="426"/>
        </w:tabs>
        <w:ind w:left="567" w:hanging="567"/>
        <w:jc w:val="both"/>
        <w:rPr>
          <w:snapToGrid w:val="0"/>
          <w:sz w:val="28"/>
        </w:rPr>
      </w:pPr>
      <w:r>
        <w:rPr>
          <w:snapToGrid w:val="0"/>
          <w:sz w:val="28"/>
        </w:rPr>
        <w:t xml:space="preserve">26. Вредные нематоды, молюски, членистоногие. Том 1. </w:t>
      </w:r>
      <w:r w:rsidRPr="004F4AB9">
        <w:rPr>
          <w:snapToGrid w:val="0"/>
          <w:sz w:val="28"/>
        </w:rPr>
        <w:t xml:space="preserve"> </w:t>
      </w:r>
      <w:r>
        <w:rPr>
          <w:snapToGrid w:val="0"/>
          <w:sz w:val="28"/>
        </w:rPr>
        <w:t>Москва.: Колос, 1987.</w:t>
      </w:r>
    </w:p>
    <w:p w:rsidR="009370E8" w:rsidRDefault="009370E8" w:rsidP="009370E8">
      <w:pPr>
        <w:widowControl w:val="0"/>
        <w:tabs>
          <w:tab w:val="num" w:pos="426"/>
        </w:tabs>
        <w:ind w:left="567" w:hanging="567"/>
        <w:jc w:val="both"/>
        <w:rPr>
          <w:snapToGrid w:val="0"/>
          <w:sz w:val="28"/>
        </w:rPr>
      </w:pPr>
      <w:r>
        <w:rPr>
          <w:snapToGrid w:val="0"/>
          <w:sz w:val="28"/>
        </w:rPr>
        <w:t>27. Бондаренко Н.В. Общая  и с.-х.  энтомология/ Агропромиздат, 1991.</w:t>
      </w:r>
    </w:p>
    <w:p w:rsidR="009370E8" w:rsidRDefault="009370E8" w:rsidP="009370E8">
      <w:pPr>
        <w:widowControl w:val="0"/>
        <w:tabs>
          <w:tab w:val="num" w:pos="426"/>
        </w:tabs>
        <w:ind w:left="567" w:hanging="567"/>
        <w:jc w:val="both"/>
        <w:rPr>
          <w:snapToGrid w:val="0"/>
          <w:sz w:val="28"/>
        </w:rPr>
      </w:pPr>
      <w:r>
        <w:rPr>
          <w:snapToGrid w:val="0"/>
          <w:sz w:val="28"/>
        </w:rPr>
        <w:t>28. Мишустин Е.Н. Емцев В.Т. Микробиология / Москва.: Колос, 1987.</w:t>
      </w:r>
    </w:p>
    <w:p w:rsidR="009370E8" w:rsidRDefault="009370E8" w:rsidP="009370E8">
      <w:pPr>
        <w:widowControl w:val="0"/>
        <w:tabs>
          <w:tab w:val="num" w:pos="426"/>
        </w:tabs>
        <w:ind w:left="567" w:hanging="567"/>
        <w:jc w:val="both"/>
        <w:rPr>
          <w:snapToGrid w:val="0"/>
          <w:sz w:val="28"/>
        </w:rPr>
      </w:pPr>
      <w:r>
        <w:rPr>
          <w:snapToGrid w:val="0"/>
          <w:sz w:val="28"/>
        </w:rPr>
        <w:t xml:space="preserve">29. Мельничук М. Д., Новак Т. В., Левенко Б.О. Основи біотехнології рослин. </w:t>
      </w:r>
      <w:r>
        <w:rPr>
          <w:snapToGrid w:val="0"/>
          <w:sz w:val="28"/>
        </w:rPr>
        <w:lastRenderedPageBreak/>
        <w:t>Київ.: НАУ, 2000.</w:t>
      </w:r>
    </w:p>
    <w:p w:rsidR="009370E8" w:rsidRDefault="009370E8" w:rsidP="009370E8">
      <w:pPr>
        <w:widowControl w:val="0"/>
        <w:tabs>
          <w:tab w:val="num" w:pos="426"/>
        </w:tabs>
        <w:ind w:left="567" w:hanging="567"/>
        <w:jc w:val="both"/>
        <w:rPr>
          <w:snapToGrid w:val="0"/>
          <w:sz w:val="28"/>
        </w:rPr>
      </w:pPr>
      <w:r>
        <w:rPr>
          <w:snapToGrid w:val="0"/>
          <w:sz w:val="28"/>
        </w:rPr>
        <w:t xml:space="preserve">30. Ніколайчук В. І., Горбатенко Ю. І. Генетична інженерія. Ужгород, 1999. </w:t>
      </w:r>
    </w:p>
    <w:p w:rsidR="009370E8" w:rsidRPr="004F4AB9" w:rsidRDefault="009370E8" w:rsidP="009370E8">
      <w:pPr>
        <w:widowControl w:val="0"/>
        <w:tabs>
          <w:tab w:val="num" w:pos="426"/>
        </w:tabs>
        <w:ind w:left="567" w:hanging="567"/>
        <w:jc w:val="both"/>
        <w:rPr>
          <w:snapToGrid w:val="0"/>
          <w:sz w:val="28"/>
        </w:rPr>
      </w:pPr>
      <w:r>
        <w:rPr>
          <w:snapToGrid w:val="0"/>
          <w:sz w:val="28"/>
        </w:rPr>
        <w:t>31. Власенко В.В Практикум з мікробіології. Вінниця, 1998.</w:t>
      </w:r>
    </w:p>
    <w:p w:rsidR="009370E8" w:rsidRPr="00151F1A" w:rsidRDefault="009370E8" w:rsidP="009370E8">
      <w:pPr>
        <w:widowControl w:val="0"/>
        <w:tabs>
          <w:tab w:val="num" w:pos="426"/>
        </w:tabs>
        <w:ind w:left="567" w:hanging="567"/>
        <w:jc w:val="both"/>
        <w:rPr>
          <w:snapToGrid w:val="0"/>
          <w:sz w:val="28"/>
        </w:rPr>
      </w:pPr>
      <w:r w:rsidRPr="004F4AB9">
        <w:rPr>
          <w:snapToGrid w:val="0"/>
          <w:sz w:val="28"/>
        </w:rPr>
        <w:t xml:space="preserve">32. </w:t>
      </w:r>
      <w:r>
        <w:rPr>
          <w:snapToGrid w:val="0"/>
          <w:sz w:val="28"/>
        </w:rPr>
        <w:t xml:space="preserve">Векірчик К.М. Мікробіологія з основами вірусології,. Вища школа </w:t>
      </w:r>
      <w:r w:rsidRPr="004F4AB9">
        <w:rPr>
          <w:snapToGrid w:val="0"/>
          <w:sz w:val="28"/>
        </w:rPr>
        <w:t>, 1987</w:t>
      </w:r>
      <w:r>
        <w:rPr>
          <w:snapToGrid w:val="0"/>
          <w:sz w:val="28"/>
        </w:rPr>
        <w:t>.</w:t>
      </w:r>
    </w:p>
    <w:p w:rsidR="009370E8" w:rsidRPr="004F4AB9" w:rsidRDefault="009370E8" w:rsidP="009370E8">
      <w:pPr>
        <w:widowControl w:val="0"/>
        <w:tabs>
          <w:tab w:val="num" w:pos="426"/>
        </w:tabs>
        <w:ind w:left="567" w:hanging="567"/>
        <w:jc w:val="both"/>
        <w:rPr>
          <w:snapToGrid w:val="0"/>
          <w:sz w:val="28"/>
        </w:rPr>
      </w:pPr>
      <w:r w:rsidRPr="004F4AB9">
        <w:rPr>
          <w:snapToGrid w:val="0"/>
          <w:sz w:val="28"/>
        </w:rPr>
        <w:t>33. Харченко С.М. Мікробіологія. К.: Сільгоспосвіта, 1994 р.</w:t>
      </w:r>
    </w:p>
    <w:p w:rsidR="009370E8" w:rsidRDefault="009370E8" w:rsidP="009370E8">
      <w:pPr>
        <w:widowControl w:val="0"/>
        <w:tabs>
          <w:tab w:val="num" w:pos="426"/>
        </w:tabs>
        <w:ind w:left="567" w:hanging="567"/>
        <w:jc w:val="both"/>
        <w:rPr>
          <w:snapToGrid w:val="0"/>
          <w:sz w:val="28"/>
        </w:rPr>
      </w:pPr>
      <w:r w:rsidRPr="004F4AB9">
        <w:rPr>
          <w:snapToGrid w:val="0"/>
          <w:sz w:val="28"/>
        </w:rPr>
        <w:t xml:space="preserve">34. </w:t>
      </w:r>
      <w:r>
        <w:rPr>
          <w:snapToGrid w:val="0"/>
          <w:sz w:val="28"/>
        </w:rPr>
        <w:t>Александровска О.В. Цитология, гистология и эмбриология. М.: Агропромиздат, 1987.</w:t>
      </w:r>
    </w:p>
    <w:p w:rsidR="009370E8" w:rsidRDefault="009370E8" w:rsidP="009370E8">
      <w:pPr>
        <w:widowControl w:val="0"/>
        <w:tabs>
          <w:tab w:val="num" w:pos="426"/>
        </w:tabs>
        <w:ind w:left="567" w:hanging="567"/>
        <w:jc w:val="both"/>
        <w:rPr>
          <w:snapToGrid w:val="0"/>
          <w:sz w:val="28"/>
        </w:rPr>
      </w:pPr>
      <w:r>
        <w:rPr>
          <w:snapToGrid w:val="0"/>
          <w:sz w:val="28"/>
        </w:rPr>
        <w:t>35. Под. ред. Юриной В.А. Практикум по цитологии, гистологии и эмбриологии. Издательство УНД, 1989.</w:t>
      </w:r>
    </w:p>
    <w:p w:rsidR="009370E8" w:rsidRDefault="009370E8" w:rsidP="009370E8">
      <w:pPr>
        <w:widowControl w:val="0"/>
        <w:tabs>
          <w:tab w:val="num" w:pos="426"/>
        </w:tabs>
        <w:ind w:left="567" w:hanging="567"/>
        <w:jc w:val="both"/>
        <w:rPr>
          <w:snapToGrid w:val="0"/>
          <w:sz w:val="28"/>
        </w:rPr>
      </w:pPr>
      <w:r>
        <w:rPr>
          <w:snapToGrid w:val="0"/>
          <w:sz w:val="28"/>
        </w:rPr>
        <w:t>36. Ковальчук Г.В. Зоологія  з основами екології. Суми: Університетська книга, 2003.</w:t>
      </w:r>
    </w:p>
    <w:p w:rsidR="009370E8" w:rsidRDefault="009370E8" w:rsidP="009370E8">
      <w:pPr>
        <w:widowControl w:val="0"/>
        <w:tabs>
          <w:tab w:val="num" w:pos="426"/>
        </w:tabs>
        <w:ind w:left="567" w:hanging="567"/>
        <w:jc w:val="both"/>
        <w:rPr>
          <w:snapToGrid w:val="0"/>
          <w:sz w:val="28"/>
        </w:rPr>
      </w:pPr>
      <w:r>
        <w:rPr>
          <w:snapToGrid w:val="0"/>
          <w:sz w:val="28"/>
        </w:rPr>
        <w:t>37. Лукин Е.Н. Зоология. Москва.:  Агропроиздат, 1989.</w:t>
      </w:r>
    </w:p>
    <w:p w:rsidR="009370E8" w:rsidRDefault="009370E8" w:rsidP="009370E8">
      <w:pPr>
        <w:widowControl w:val="0"/>
        <w:tabs>
          <w:tab w:val="num" w:pos="426"/>
        </w:tabs>
        <w:ind w:left="567" w:hanging="567"/>
        <w:jc w:val="both"/>
        <w:rPr>
          <w:snapToGrid w:val="0"/>
          <w:sz w:val="28"/>
        </w:rPr>
      </w:pPr>
      <w:r>
        <w:rPr>
          <w:snapToGrid w:val="0"/>
          <w:sz w:val="28"/>
        </w:rPr>
        <w:t>38. Паладійчук О.Р. Морфологія сільськогосподарских тварин. Вінниця ВДАУ, 2004.</w:t>
      </w:r>
    </w:p>
    <w:p w:rsidR="009370E8" w:rsidRDefault="009370E8" w:rsidP="009370E8">
      <w:pPr>
        <w:widowControl w:val="0"/>
        <w:tabs>
          <w:tab w:val="num" w:pos="426"/>
        </w:tabs>
        <w:ind w:left="567" w:hanging="567"/>
        <w:jc w:val="both"/>
        <w:rPr>
          <w:snapToGrid w:val="0"/>
          <w:sz w:val="28"/>
        </w:rPr>
      </w:pPr>
      <w:r>
        <w:rPr>
          <w:snapToGrid w:val="0"/>
          <w:sz w:val="28"/>
        </w:rPr>
        <w:t>39. Чудак Р.А. Фізіологія сільськогосподарских тварин. Вінниця ВДАУ, 2003.</w:t>
      </w:r>
    </w:p>
    <w:p w:rsidR="009370E8" w:rsidRDefault="009370E8" w:rsidP="009370E8">
      <w:pPr>
        <w:widowControl w:val="0"/>
        <w:tabs>
          <w:tab w:val="num" w:pos="426"/>
        </w:tabs>
        <w:ind w:left="567" w:hanging="567"/>
        <w:jc w:val="both"/>
        <w:rPr>
          <w:snapToGrid w:val="0"/>
          <w:sz w:val="28"/>
        </w:rPr>
      </w:pPr>
      <w:r>
        <w:rPr>
          <w:snapToGrid w:val="0"/>
          <w:sz w:val="28"/>
        </w:rPr>
        <w:t>40. Паушева З.П. Практикум по цитологии ростений. М.: Агропромиздат, 1989.</w:t>
      </w:r>
    </w:p>
    <w:p w:rsidR="009370E8" w:rsidRDefault="009370E8" w:rsidP="009370E8">
      <w:pPr>
        <w:widowControl w:val="0"/>
        <w:tabs>
          <w:tab w:val="num" w:pos="426"/>
        </w:tabs>
        <w:ind w:left="567" w:hanging="567"/>
        <w:jc w:val="both"/>
        <w:rPr>
          <w:snapToGrid w:val="0"/>
          <w:sz w:val="28"/>
        </w:rPr>
      </w:pPr>
      <w:r>
        <w:rPr>
          <w:snapToGrid w:val="0"/>
          <w:sz w:val="28"/>
        </w:rPr>
        <w:t>41. Стрельчук С.І., Демідов С.В., Бердишев Г.Д., Голда Д.М., Генетика з основами селекції. К.: Фітосоціоценр, 2000.</w:t>
      </w:r>
    </w:p>
    <w:p w:rsidR="00B4427E" w:rsidRDefault="00B4427E" w:rsidP="009370E8">
      <w:pPr>
        <w:widowControl w:val="0"/>
        <w:tabs>
          <w:tab w:val="num" w:pos="426"/>
        </w:tabs>
        <w:ind w:left="567" w:hanging="567"/>
        <w:jc w:val="both"/>
        <w:rPr>
          <w:snapToGrid w:val="0"/>
          <w:sz w:val="28"/>
        </w:rPr>
      </w:pPr>
      <w:r>
        <w:rPr>
          <w:snapToGrid w:val="0"/>
          <w:sz w:val="28"/>
        </w:rPr>
        <w:t>42. Завірюха П.Д., Неживий З.П., Голячук Ю.С. Генетика рослин: практикум. – Львів: Камула, 2014. – 320 с.</w:t>
      </w:r>
    </w:p>
    <w:p w:rsidR="009370E8" w:rsidRDefault="009370E8" w:rsidP="009370E8"/>
    <w:p w:rsidR="009370E8" w:rsidRDefault="009370E8" w:rsidP="009370E8">
      <w:pPr>
        <w:rPr>
          <w:sz w:val="28"/>
          <w:szCs w:val="28"/>
        </w:rPr>
      </w:pPr>
    </w:p>
    <w:p w:rsidR="00A82308" w:rsidRDefault="00A82308"/>
    <w:sectPr w:rsidR="00A82308" w:rsidSect="00A82308">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3593F" w:rsidRDefault="0053593F" w:rsidP="00A82308">
      <w:r>
        <w:separator/>
      </w:r>
    </w:p>
  </w:endnote>
  <w:endnote w:type="continuationSeparator" w:id="1">
    <w:p w:rsidR="0053593F" w:rsidRDefault="0053593F" w:rsidP="00A8230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885126"/>
      <w:docPartObj>
        <w:docPartGallery w:val="Page Numbers (Bottom of Page)"/>
        <w:docPartUnique/>
      </w:docPartObj>
    </w:sdtPr>
    <w:sdtContent>
      <w:p w:rsidR="00A82308" w:rsidRDefault="00130AE3">
        <w:pPr>
          <w:pStyle w:val="a5"/>
          <w:jc w:val="right"/>
        </w:pPr>
        <w:fldSimple w:instr=" PAGE   \* MERGEFORMAT ">
          <w:r w:rsidR="009773FA">
            <w:rPr>
              <w:noProof/>
            </w:rPr>
            <w:t>34</w:t>
          </w:r>
        </w:fldSimple>
      </w:p>
    </w:sdtContent>
  </w:sdt>
  <w:p w:rsidR="00A82308" w:rsidRDefault="00A82308">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3593F" w:rsidRDefault="0053593F" w:rsidP="00A82308">
      <w:r>
        <w:separator/>
      </w:r>
    </w:p>
  </w:footnote>
  <w:footnote w:type="continuationSeparator" w:id="1">
    <w:p w:rsidR="0053593F" w:rsidRDefault="0053593F" w:rsidP="00A8230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38E3857"/>
    <w:multiLevelType w:val="singleLevel"/>
    <w:tmpl w:val="0419000F"/>
    <w:lvl w:ilvl="0">
      <w:start w:val="1"/>
      <w:numFmt w:val="decimal"/>
      <w:lvlText w:val="%1."/>
      <w:lvlJc w:val="left"/>
      <w:pPr>
        <w:tabs>
          <w:tab w:val="num" w:pos="360"/>
        </w:tabs>
        <w:ind w:left="360" w:hanging="3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9370E8"/>
    <w:rsid w:val="0005753C"/>
    <w:rsid w:val="00116007"/>
    <w:rsid w:val="00130AE3"/>
    <w:rsid w:val="00172FF8"/>
    <w:rsid w:val="00394B4F"/>
    <w:rsid w:val="003C7F1F"/>
    <w:rsid w:val="00501270"/>
    <w:rsid w:val="0053593F"/>
    <w:rsid w:val="005C6BA0"/>
    <w:rsid w:val="005D63FE"/>
    <w:rsid w:val="0069384B"/>
    <w:rsid w:val="006F33A9"/>
    <w:rsid w:val="00706BD2"/>
    <w:rsid w:val="008A0501"/>
    <w:rsid w:val="009370E8"/>
    <w:rsid w:val="009773FA"/>
    <w:rsid w:val="00A01EB2"/>
    <w:rsid w:val="00A73378"/>
    <w:rsid w:val="00A82308"/>
    <w:rsid w:val="00AB3BE4"/>
    <w:rsid w:val="00B4427E"/>
    <w:rsid w:val="00DF4D2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70E8"/>
    <w:pPr>
      <w:spacing w:after="0" w:line="240" w:lineRule="auto"/>
    </w:pPr>
    <w:rPr>
      <w:rFonts w:ascii="Times New Roman" w:eastAsia="Times New Roman" w:hAnsi="Times New Roman" w:cs="Times New Roman"/>
      <w:sz w:val="24"/>
      <w:szCs w:val="24"/>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d">
    <w:name w:val="ad"/>
    <w:basedOn w:val="a"/>
    <w:rsid w:val="009370E8"/>
    <w:pPr>
      <w:spacing w:before="100" w:beforeAutospacing="1" w:after="100" w:afterAutospacing="1"/>
    </w:pPr>
    <w:rPr>
      <w:lang w:val="ru-RU"/>
    </w:rPr>
  </w:style>
  <w:style w:type="paragraph" w:customStyle="1" w:styleId="Default">
    <w:name w:val="Default"/>
    <w:rsid w:val="009370E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9">
    <w:name w:val="текст9"/>
    <w:basedOn w:val="a"/>
    <w:rsid w:val="009370E8"/>
    <w:pPr>
      <w:ind w:firstLine="284"/>
      <w:jc w:val="both"/>
    </w:pPr>
    <w:rPr>
      <w:sz w:val="18"/>
      <w:szCs w:val="20"/>
    </w:rPr>
  </w:style>
  <w:style w:type="paragraph" w:customStyle="1" w:styleId="Style17">
    <w:name w:val="Style17"/>
    <w:basedOn w:val="a"/>
    <w:rsid w:val="009370E8"/>
    <w:pPr>
      <w:widowControl w:val="0"/>
      <w:autoSpaceDE w:val="0"/>
      <w:autoSpaceDN w:val="0"/>
      <w:adjustRightInd w:val="0"/>
      <w:spacing w:line="329" w:lineRule="exact"/>
      <w:jc w:val="both"/>
    </w:pPr>
    <w:rPr>
      <w:lang w:val="ru-RU"/>
    </w:rPr>
  </w:style>
  <w:style w:type="character" w:customStyle="1" w:styleId="FontStyle41">
    <w:name w:val="Font Style41"/>
    <w:rsid w:val="009370E8"/>
    <w:rPr>
      <w:rFonts w:ascii="Times New Roman" w:hAnsi="Times New Roman" w:cs="Times New Roman" w:hint="default"/>
      <w:sz w:val="26"/>
      <w:szCs w:val="26"/>
    </w:rPr>
  </w:style>
  <w:style w:type="paragraph" w:customStyle="1" w:styleId="Style15">
    <w:name w:val="Style15"/>
    <w:basedOn w:val="a"/>
    <w:rsid w:val="009370E8"/>
    <w:pPr>
      <w:widowControl w:val="0"/>
      <w:autoSpaceDE w:val="0"/>
      <w:autoSpaceDN w:val="0"/>
      <w:adjustRightInd w:val="0"/>
      <w:spacing w:line="320" w:lineRule="exact"/>
    </w:pPr>
    <w:rPr>
      <w:lang w:val="ru-RU"/>
    </w:rPr>
  </w:style>
  <w:style w:type="character" w:customStyle="1" w:styleId="FontStyle44">
    <w:name w:val="Font Style44"/>
    <w:rsid w:val="009370E8"/>
    <w:rPr>
      <w:rFonts w:ascii="Times New Roman" w:hAnsi="Times New Roman" w:cs="Times New Roman" w:hint="default"/>
      <w:sz w:val="26"/>
      <w:szCs w:val="26"/>
    </w:rPr>
  </w:style>
  <w:style w:type="character" w:customStyle="1" w:styleId="FontStyle45">
    <w:name w:val="Font Style45"/>
    <w:rsid w:val="009370E8"/>
    <w:rPr>
      <w:rFonts w:ascii="Times New Roman" w:hAnsi="Times New Roman" w:cs="Times New Roman" w:hint="default"/>
      <w:i/>
      <w:iCs/>
      <w:sz w:val="26"/>
      <w:szCs w:val="26"/>
    </w:rPr>
  </w:style>
  <w:style w:type="paragraph" w:customStyle="1" w:styleId="Style13">
    <w:name w:val="Style13"/>
    <w:basedOn w:val="a"/>
    <w:rsid w:val="009370E8"/>
    <w:pPr>
      <w:widowControl w:val="0"/>
      <w:autoSpaceDE w:val="0"/>
      <w:autoSpaceDN w:val="0"/>
      <w:adjustRightInd w:val="0"/>
      <w:spacing w:line="329" w:lineRule="exact"/>
    </w:pPr>
    <w:rPr>
      <w:lang w:val="ru-RU"/>
    </w:rPr>
  </w:style>
  <w:style w:type="paragraph" w:customStyle="1" w:styleId="Style19">
    <w:name w:val="Style19"/>
    <w:basedOn w:val="a"/>
    <w:rsid w:val="009370E8"/>
    <w:pPr>
      <w:widowControl w:val="0"/>
      <w:autoSpaceDE w:val="0"/>
      <w:autoSpaceDN w:val="0"/>
      <w:adjustRightInd w:val="0"/>
    </w:pPr>
    <w:rPr>
      <w:lang w:val="ru-RU"/>
    </w:rPr>
  </w:style>
  <w:style w:type="paragraph" w:customStyle="1" w:styleId="Style14">
    <w:name w:val="Style14"/>
    <w:basedOn w:val="a"/>
    <w:rsid w:val="009370E8"/>
    <w:pPr>
      <w:widowControl w:val="0"/>
      <w:autoSpaceDE w:val="0"/>
      <w:autoSpaceDN w:val="0"/>
      <w:adjustRightInd w:val="0"/>
      <w:spacing w:line="327" w:lineRule="exact"/>
      <w:jc w:val="both"/>
    </w:pPr>
    <w:rPr>
      <w:lang w:val="ru-RU"/>
    </w:rPr>
  </w:style>
  <w:style w:type="character" w:customStyle="1" w:styleId="FontStyle33">
    <w:name w:val="Font Style33"/>
    <w:rsid w:val="009370E8"/>
    <w:rPr>
      <w:rFonts w:ascii="Times New Roman" w:hAnsi="Times New Roman" w:cs="Times New Roman" w:hint="default"/>
      <w:sz w:val="22"/>
      <w:szCs w:val="22"/>
    </w:rPr>
  </w:style>
  <w:style w:type="paragraph" w:customStyle="1" w:styleId="Style8">
    <w:name w:val="Style8"/>
    <w:basedOn w:val="a"/>
    <w:rsid w:val="009370E8"/>
    <w:pPr>
      <w:widowControl w:val="0"/>
      <w:autoSpaceDE w:val="0"/>
      <w:autoSpaceDN w:val="0"/>
      <w:adjustRightInd w:val="0"/>
      <w:spacing w:line="331" w:lineRule="exact"/>
      <w:ind w:firstLine="280"/>
      <w:jc w:val="both"/>
    </w:pPr>
    <w:rPr>
      <w:lang w:val="ru-RU"/>
    </w:rPr>
  </w:style>
  <w:style w:type="character" w:customStyle="1" w:styleId="FontStyle38">
    <w:name w:val="Font Style38"/>
    <w:rsid w:val="009370E8"/>
    <w:rPr>
      <w:rFonts w:ascii="Times New Roman" w:hAnsi="Times New Roman" w:cs="Times New Roman" w:hint="default"/>
      <w:spacing w:val="10"/>
      <w:sz w:val="26"/>
      <w:szCs w:val="26"/>
    </w:rPr>
  </w:style>
  <w:style w:type="paragraph" w:customStyle="1" w:styleId="Style2">
    <w:name w:val="Style2"/>
    <w:basedOn w:val="a"/>
    <w:rsid w:val="009370E8"/>
    <w:pPr>
      <w:widowControl w:val="0"/>
      <w:autoSpaceDE w:val="0"/>
      <w:autoSpaceDN w:val="0"/>
      <w:adjustRightInd w:val="0"/>
    </w:pPr>
    <w:rPr>
      <w:lang w:val="ru-RU"/>
    </w:rPr>
  </w:style>
  <w:style w:type="paragraph" w:customStyle="1" w:styleId="Style4">
    <w:name w:val="Style4"/>
    <w:basedOn w:val="a"/>
    <w:rsid w:val="009370E8"/>
    <w:pPr>
      <w:widowControl w:val="0"/>
      <w:autoSpaceDE w:val="0"/>
      <w:autoSpaceDN w:val="0"/>
      <w:adjustRightInd w:val="0"/>
    </w:pPr>
    <w:rPr>
      <w:lang w:val="ru-RU"/>
    </w:rPr>
  </w:style>
  <w:style w:type="paragraph" w:customStyle="1" w:styleId="Style20">
    <w:name w:val="Style20"/>
    <w:basedOn w:val="a"/>
    <w:rsid w:val="009370E8"/>
    <w:pPr>
      <w:widowControl w:val="0"/>
      <w:autoSpaceDE w:val="0"/>
      <w:autoSpaceDN w:val="0"/>
      <w:adjustRightInd w:val="0"/>
      <w:spacing w:line="325" w:lineRule="exact"/>
      <w:jc w:val="center"/>
    </w:pPr>
    <w:rPr>
      <w:lang w:val="ru-RU"/>
    </w:rPr>
  </w:style>
  <w:style w:type="character" w:customStyle="1" w:styleId="FontStyle37">
    <w:name w:val="Font Style37"/>
    <w:rsid w:val="009370E8"/>
    <w:rPr>
      <w:rFonts w:ascii="Times New Roman" w:hAnsi="Times New Roman" w:cs="Times New Roman"/>
      <w:b/>
      <w:bCs/>
      <w:sz w:val="26"/>
      <w:szCs w:val="26"/>
    </w:rPr>
  </w:style>
  <w:style w:type="paragraph" w:customStyle="1" w:styleId="Style18">
    <w:name w:val="Style18"/>
    <w:basedOn w:val="a"/>
    <w:rsid w:val="009370E8"/>
    <w:pPr>
      <w:widowControl w:val="0"/>
      <w:autoSpaceDE w:val="0"/>
      <w:autoSpaceDN w:val="0"/>
      <w:adjustRightInd w:val="0"/>
      <w:jc w:val="both"/>
    </w:pPr>
    <w:rPr>
      <w:lang w:val="ru-RU"/>
    </w:rPr>
  </w:style>
  <w:style w:type="character" w:customStyle="1" w:styleId="FontStyle31">
    <w:name w:val="Font Style31"/>
    <w:rsid w:val="009370E8"/>
    <w:rPr>
      <w:rFonts w:ascii="Times New Roman" w:hAnsi="Times New Roman" w:cs="Times New Roman"/>
      <w:i/>
      <w:iCs/>
      <w:sz w:val="22"/>
      <w:szCs w:val="22"/>
    </w:rPr>
  </w:style>
  <w:style w:type="paragraph" w:customStyle="1" w:styleId="Style22">
    <w:name w:val="Style22"/>
    <w:basedOn w:val="a"/>
    <w:rsid w:val="009370E8"/>
    <w:pPr>
      <w:widowControl w:val="0"/>
      <w:autoSpaceDE w:val="0"/>
      <w:autoSpaceDN w:val="0"/>
      <w:adjustRightInd w:val="0"/>
      <w:spacing w:line="319" w:lineRule="exact"/>
    </w:pPr>
    <w:rPr>
      <w:lang w:val="ru-RU"/>
    </w:rPr>
  </w:style>
  <w:style w:type="paragraph" w:customStyle="1" w:styleId="Style9">
    <w:name w:val="Style9"/>
    <w:basedOn w:val="a"/>
    <w:rsid w:val="009370E8"/>
    <w:pPr>
      <w:widowControl w:val="0"/>
      <w:autoSpaceDE w:val="0"/>
      <w:autoSpaceDN w:val="0"/>
      <w:adjustRightInd w:val="0"/>
    </w:pPr>
    <w:rPr>
      <w:lang w:val="ru-RU"/>
    </w:rPr>
  </w:style>
  <w:style w:type="character" w:customStyle="1" w:styleId="FontStyle48">
    <w:name w:val="Font Style48"/>
    <w:rsid w:val="009370E8"/>
    <w:rPr>
      <w:rFonts w:ascii="Times New Roman" w:hAnsi="Times New Roman" w:cs="Times New Roman"/>
      <w:sz w:val="26"/>
      <w:szCs w:val="26"/>
    </w:rPr>
  </w:style>
  <w:style w:type="character" w:customStyle="1" w:styleId="FontStyle49">
    <w:name w:val="Font Style49"/>
    <w:rsid w:val="009370E8"/>
    <w:rPr>
      <w:rFonts w:ascii="Times New Roman" w:hAnsi="Times New Roman" w:cs="Times New Roman"/>
      <w:sz w:val="24"/>
      <w:szCs w:val="24"/>
    </w:rPr>
  </w:style>
  <w:style w:type="character" w:customStyle="1" w:styleId="FontStyle32">
    <w:name w:val="Font Style32"/>
    <w:rsid w:val="009370E8"/>
    <w:rPr>
      <w:rFonts w:ascii="Times New Roman" w:hAnsi="Times New Roman" w:cs="Times New Roman"/>
      <w:i/>
      <w:iCs/>
      <w:sz w:val="22"/>
      <w:szCs w:val="22"/>
    </w:rPr>
  </w:style>
  <w:style w:type="paragraph" w:styleId="a3">
    <w:name w:val="header"/>
    <w:basedOn w:val="a"/>
    <w:link w:val="a4"/>
    <w:uiPriority w:val="99"/>
    <w:semiHidden/>
    <w:unhideWhenUsed/>
    <w:rsid w:val="00A82308"/>
    <w:pPr>
      <w:tabs>
        <w:tab w:val="center" w:pos="4677"/>
        <w:tab w:val="right" w:pos="9355"/>
      </w:tabs>
    </w:pPr>
  </w:style>
  <w:style w:type="character" w:customStyle="1" w:styleId="a4">
    <w:name w:val="Верхний колонтитул Знак"/>
    <w:basedOn w:val="a0"/>
    <w:link w:val="a3"/>
    <w:uiPriority w:val="99"/>
    <w:semiHidden/>
    <w:rsid w:val="00A82308"/>
    <w:rPr>
      <w:rFonts w:ascii="Times New Roman" w:eastAsia="Times New Roman" w:hAnsi="Times New Roman" w:cs="Times New Roman"/>
      <w:sz w:val="24"/>
      <w:szCs w:val="24"/>
      <w:lang w:val="uk-UA" w:eastAsia="ru-RU"/>
    </w:rPr>
  </w:style>
  <w:style w:type="paragraph" w:styleId="a5">
    <w:name w:val="footer"/>
    <w:basedOn w:val="a"/>
    <w:link w:val="a6"/>
    <w:uiPriority w:val="99"/>
    <w:unhideWhenUsed/>
    <w:rsid w:val="00A82308"/>
    <w:pPr>
      <w:tabs>
        <w:tab w:val="center" w:pos="4677"/>
        <w:tab w:val="right" w:pos="9355"/>
      </w:tabs>
    </w:pPr>
  </w:style>
  <w:style w:type="character" w:customStyle="1" w:styleId="a6">
    <w:name w:val="Нижний колонтитул Знак"/>
    <w:basedOn w:val="a0"/>
    <w:link w:val="a5"/>
    <w:uiPriority w:val="99"/>
    <w:rsid w:val="00A82308"/>
    <w:rPr>
      <w:rFonts w:ascii="Times New Roman" w:eastAsia="Times New Roman" w:hAnsi="Times New Roman" w:cs="Times New Roman"/>
      <w:sz w:val="24"/>
      <w:szCs w:val="24"/>
      <w:lang w:val="uk-UA" w:eastAsia="ru-RU"/>
    </w:rPr>
  </w:style>
  <w:style w:type="paragraph" w:styleId="a7">
    <w:name w:val="Balloon Text"/>
    <w:basedOn w:val="a"/>
    <w:link w:val="a8"/>
    <w:uiPriority w:val="99"/>
    <w:semiHidden/>
    <w:unhideWhenUsed/>
    <w:rsid w:val="009773FA"/>
    <w:rPr>
      <w:rFonts w:ascii="Tahoma" w:hAnsi="Tahoma" w:cs="Tahoma"/>
      <w:sz w:val="16"/>
      <w:szCs w:val="16"/>
    </w:rPr>
  </w:style>
  <w:style w:type="character" w:customStyle="1" w:styleId="a8">
    <w:name w:val="Текст выноски Знак"/>
    <w:basedOn w:val="a0"/>
    <w:link w:val="a7"/>
    <w:uiPriority w:val="99"/>
    <w:semiHidden/>
    <w:rsid w:val="009773FA"/>
    <w:rPr>
      <w:rFonts w:ascii="Tahoma" w:eastAsia="Times New Roman" w:hAnsi="Tahoma" w:cs="Tahoma"/>
      <w:sz w:val="16"/>
      <w:szCs w:val="16"/>
      <w:lang w:val="uk-UA"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90DBFB-AF62-4A24-B4A1-0BD417E95B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34</Pages>
  <Words>7822</Words>
  <Characters>44590</Characters>
  <Application>Microsoft Office Word</Application>
  <DocSecurity>0</DocSecurity>
  <Lines>371</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52308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2417</dc:creator>
  <cp:keywords/>
  <dc:description/>
  <cp:lastModifiedBy>Admin</cp:lastModifiedBy>
  <cp:revision>3</cp:revision>
  <cp:lastPrinted>2020-02-19T12:05:00Z</cp:lastPrinted>
  <dcterms:created xsi:type="dcterms:W3CDTF">2020-02-19T21:03:00Z</dcterms:created>
  <dcterms:modified xsi:type="dcterms:W3CDTF">2020-02-24T16:32:00Z</dcterms:modified>
</cp:coreProperties>
</file>